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257E" w14:textId="77777777" w:rsidR="003A69B2" w:rsidRDefault="00433F2A">
      <w:pPr>
        <w:pStyle w:val="BodyText"/>
        <w:ind w:left="3760"/>
        <w:rPr>
          <w:rFonts w:ascii="Times New Roman"/>
          <w:sz w:val="20"/>
        </w:rPr>
      </w:pPr>
      <w:r>
        <w:rPr>
          <w:rFonts w:ascii="Times New Roman"/>
          <w:noProof/>
          <w:sz w:val="20"/>
        </w:rPr>
        <w:drawing>
          <wp:inline distT="0" distB="0" distL="0" distR="0" wp14:anchorId="775F72B6" wp14:editId="23C0B57E">
            <wp:extent cx="1297565" cy="1181100"/>
            <wp:effectExtent l="0" t="0" r="0" b="0"/>
            <wp:docPr id="1" name="Image 1"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scription automatically generated"/>
                    <pic:cNvPicPr/>
                  </pic:nvPicPr>
                  <pic:blipFill>
                    <a:blip r:embed="rId5" cstate="print"/>
                    <a:stretch>
                      <a:fillRect/>
                    </a:stretch>
                  </pic:blipFill>
                  <pic:spPr>
                    <a:xfrm>
                      <a:off x="0" y="0"/>
                      <a:ext cx="1297565" cy="1181100"/>
                    </a:xfrm>
                    <a:prstGeom prst="rect">
                      <a:avLst/>
                    </a:prstGeom>
                  </pic:spPr>
                </pic:pic>
              </a:graphicData>
            </a:graphic>
          </wp:inline>
        </w:drawing>
      </w:r>
    </w:p>
    <w:p w14:paraId="213B2738" w14:textId="77777777" w:rsidR="003A69B2" w:rsidRDefault="003A69B2">
      <w:pPr>
        <w:pStyle w:val="BodyText"/>
        <w:spacing w:before="64"/>
        <w:rPr>
          <w:rFonts w:ascii="Times New Roman"/>
          <w:sz w:val="32"/>
        </w:rPr>
      </w:pPr>
    </w:p>
    <w:p w14:paraId="755C5E04" w14:textId="77777777" w:rsidR="003A69B2" w:rsidRDefault="00433F2A">
      <w:pPr>
        <w:pStyle w:val="Title"/>
      </w:pPr>
      <w:r>
        <w:t>Southern</w:t>
      </w:r>
      <w:r>
        <w:rPr>
          <w:spacing w:val="-4"/>
        </w:rPr>
        <w:t xml:space="preserve"> </w:t>
      </w:r>
      <w:r>
        <w:t>SARE</w:t>
      </w:r>
      <w:r>
        <w:rPr>
          <w:spacing w:val="-4"/>
        </w:rPr>
        <w:t xml:space="preserve"> </w:t>
      </w:r>
      <w:r>
        <w:t>Conference/Event</w:t>
      </w:r>
      <w:r>
        <w:rPr>
          <w:spacing w:val="-6"/>
        </w:rPr>
        <w:t xml:space="preserve"> </w:t>
      </w:r>
      <w:r>
        <w:t>Sponsorship</w:t>
      </w:r>
      <w:r>
        <w:rPr>
          <w:spacing w:val="-4"/>
        </w:rPr>
        <w:t xml:space="preserve"> </w:t>
      </w:r>
      <w:r>
        <w:t>and</w:t>
      </w:r>
      <w:r>
        <w:rPr>
          <w:spacing w:val="-8"/>
        </w:rPr>
        <w:t xml:space="preserve"> </w:t>
      </w:r>
      <w:r>
        <w:t>Budget</w:t>
      </w:r>
      <w:r>
        <w:rPr>
          <w:spacing w:val="-6"/>
        </w:rPr>
        <w:t xml:space="preserve"> </w:t>
      </w:r>
      <w:r>
        <w:rPr>
          <w:spacing w:val="-4"/>
        </w:rPr>
        <w:t>Form</w:t>
      </w:r>
    </w:p>
    <w:p w14:paraId="738FB503" w14:textId="77777777" w:rsidR="003A69B2" w:rsidRDefault="00433F2A">
      <w:pPr>
        <w:pStyle w:val="BodyText"/>
        <w:spacing w:before="366"/>
        <w:ind w:left="100" w:right="276"/>
      </w:pPr>
      <w:r>
        <w:t>Each year, the Southern region Sustainable Agriculture Research and Education (SSARE)</w:t>
      </w:r>
      <w:r>
        <w:rPr>
          <w:spacing w:val="-4"/>
        </w:rPr>
        <w:t xml:space="preserve"> </w:t>
      </w:r>
      <w:r>
        <w:t>program</w:t>
      </w:r>
      <w:r>
        <w:rPr>
          <w:spacing w:val="-5"/>
        </w:rPr>
        <w:t xml:space="preserve"> </w:t>
      </w:r>
      <w:r>
        <w:t>provides</w:t>
      </w:r>
      <w:r>
        <w:rPr>
          <w:spacing w:val="-7"/>
        </w:rPr>
        <w:t xml:space="preserve"> </w:t>
      </w:r>
      <w:r>
        <w:t>sponsorship</w:t>
      </w:r>
      <w:r>
        <w:rPr>
          <w:spacing w:val="-6"/>
        </w:rPr>
        <w:t xml:space="preserve"> </w:t>
      </w:r>
      <w:r>
        <w:t>support</w:t>
      </w:r>
      <w:r>
        <w:rPr>
          <w:spacing w:val="-7"/>
        </w:rPr>
        <w:t xml:space="preserve"> </w:t>
      </w:r>
      <w:r>
        <w:t>for</w:t>
      </w:r>
      <w:r>
        <w:rPr>
          <w:spacing w:val="-6"/>
        </w:rPr>
        <w:t xml:space="preserve"> </w:t>
      </w:r>
      <w:r>
        <w:t>conferences,</w:t>
      </w:r>
      <w:r>
        <w:rPr>
          <w:spacing w:val="-8"/>
        </w:rPr>
        <w:t xml:space="preserve"> </w:t>
      </w:r>
      <w:r>
        <w:t>field</w:t>
      </w:r>
      <w:r>
        <w:rPr>
          <w:spacing w:val="-7"/>
        </w:rPr>
        <w:t xml:space="preserve"> </w:t>
      </w:r>
      <w:r>
        <w:t>days,</w:t>
      </w:r>
      <w:r>
        <w:rPr>
          <w:spacing w:val="-3"/>
        </w:rPr>
        <w:t xml:space="preserve"> </w:t>
      </w:r>
      <w:r>
        <w:t>workshops and other educational events organized by universities, community organizations, NGOs, mentor farmers and other ag professionals across the Southern region. The events can be regional events, as well as national events taking place in the Southern region whose main purpose is to further sustainable agriculture for the benefit of farmers, NGOs, community organizations, researchers and other ag professionals.</w:t>
      </w:r>
    </w:p>
    <w:p w14:paraId="6B203424" w14:textId="77777777" w:rsidR="003A69B2" w:rsidRDefault="003A69B2">
      <w:pPr>
        <w:pStyle w:val="BodyText"/>
        <w:spacing w:before="14"/>
      </w:pPr>
    </w:p>
    <w:p w14:paraId="4D7D3340" w14:textId="77777777" w:rsidR="003A69B2" w:rsidRDefault="00433F2A">
      <w:pPr>
        <w:ind w:left="100"/>
        <w:rPr>
          <w:b/>
          <w:sz w:val="24"/>
        </w:rPr>
      </w:pPr>
      <w:r>
        <w:rPr>
          <w:b/>
          <w:sz w:val="24"/>
        </w:rPr>
        <w:t>To</w:t>
      </w:r>
      <w:r>
        <w:rPr>
          <w:b/>
          <w:spacing w:val="-2"/>
          <w:sz w:val="24"/>
        </w:rPr>
        <w:t xml:space="preserve"> </w:t>
      </w:r>
      <w:r>
        <w:rPr>
          <w:b/>
          <w:sz w:val="24"/>
        </w:rPr>
        <w:t>be</w:t>
      </w:r>
      <w:r>
        <w:rPr>
          <w:b/>
          <w:spacing w:val="-6"/>
          <w:sz w:val="24"/>
        </w:rPr>
        <w:t xml:space="preserve"> </w:t>
      </w:r>
      <w:r>
        <w:rPr>
          <w:b/>
          <w:sz w:val="24"/>
        </w:rPr>
        <w:t>considered</w:t>
      </w:r>
      <w:r>
        <w:rPr>
          <w:b/>
          <w:spacing w:val="-4"/>
          <w:sz w:val="24"/>
        </w:rPr>
        <w:t xml:space="preserve"> </w:t>
      </w:r>
      <w:r>
        <w:rPr>
          <w:b/>
          <w:sz w:val="24"/>
        </w:rPr>
        <w:t>for</w:t>
      </w:r>
      <w:r>
        <w:rPr>
          <w:b/>
          <w:spacing w:val="-3"/>
          <w:sz w:val="24"/>
        </w:rPr>
        <w:t xml:space="preserve"> </w:t>
      </w:r>
      <w:r>
        <w:rPr>
          <w:b/>
          <w:sz w:val="24"/>
        </w:rPr>
        <w:t>sponsorship</w:t>
      </w:r>
      <w:r>
        <w:rPr>
          <w:b/>
          <w:spacing w:val="-2"/>
          <w:sz w:val="24"/>
        </w:rPr>
        <w:t xml:space="preserve"> </w:t>
      </w:r>
      <w:r>
        <w:rPr>
          <w:b/>
          <w:sz w:val="24"/>
        </w:rPr>
        <w:t>support,</w:t>
      </w:r>
      <w:r>
        <w:rPr>
          <w:b/>
          <w:spacing w:val="-3"/>
          <w:sz w:val="24"/>
        </w:rPr>
        <w:t xml:space="preserve"> </w:t>
      </w:r>
      <w:r>
        <w:rPr>
          <w:b/>
          <w:sz w:val="24"/>
        </w:rPr>
        <w:t>requests</w:t>
      </w:r>
      <w:r>
        <w:rPr>
          <w:b/>
          <w:spacing w:val="-2"/>
          <w:sz w:val="24"/>
        </w:rPr>
        <w:t xml:space="preserve"> must:</w:t>
      </w:r>
    </w:p>
    <w:p w14:paraId="572406EC" w14:textId="77777777" w:rsidR="003A69B2" w:rsidRDefault="003A69B2">
      <w:pPr>
        <w:pStyle w:val="BodyText"/>
        <w:spacing w:before="5"/>
        <w:rPr>
          <w:b/>
        </w:rPr>
      </w:pPr>
    </w:p>
    <w:p w14:paraId="1C2A826C" w14:textId="77777777" w:rsidR="003A69B2" w:rsidRDefault="00433F2A">
      <w:pPr>
        <w:pStyle w:val="ListParagraph"/>
        <w:numPr>
          <w:ilvl w:val="0"/>
          <w:numId w:val="1"/>
        </w:numPr>
        <w:tabs>
          <w:tab w:val="left" w:pos="820"/>
        </w:tabs>
        <w:spacing w:line="271" w:lineRule="exact"/>
        <w:ind w:left="820"/>
        <w:rPr>
          <w:rFonts w:ascii="Symbol" w:hAnsi="Symbol"/>
          <w:sz w:val="20"/>
        </w:rPr>
      </w:pPr>
      <w:r>
        <w:rPr>
          <w:b/>
          <w:sz w:val="24"/>
        </w:rPr>
        <w:t>Be</w:t>
      </w:r>
      <w:r>
        <w:rPr>
          <w:b/>
          <w:spacing w:val="-6"/>
          <w:sz w:val="24"/>
        </w:rPr>
        <w:t xml:space="preserve"> </w:t>
      </w:r>
      <w:r>
        <w:rPr>
          <w:b/>
          <w:sz w:val="24"/>
        </w:rPr>
        <w:t>submitted</w:t>
      </w:r>
      <w:r>
        <w:rPr>
          <w:b/>
          <w:spacing w:val="-1"/>
          <w:sz w:val="24"/>
        </w:rPr>
        <w:t xml:space="preserve"> </w:t>
      </w:r>
      <w:r>
        <w:rPr>
          <w:b/>
          <w:sz w:val="24"/>
        </w:rPr>
        <w:t>at</w:t>
      </w:r>
      <w:r>
        <w:rPr>
          <w:b/>
          <w:spacing w:val="-2"/>
          <w:sz w:val="24"/>
        </w:rPr>
        <w:t xml:space="preserve"> </w:t>
      </w:r>
      <w:r>
        <w:rPr>
          <w:b/>
          <w:sz w:val="24"/>
        </w:rPr>
        <w:t>least</w:t>
      </w:r>
      <w:r>
        <w:rPr>
          <w:b/>
          <w:spacing w:val="1"/>
          <w:sz w:val="24"/>
        </w:rPr>
        <w:t xml:space="preserve"> </w:t>
      </w:r>
      <w:r>
        <w:rPr>
          <w:b/>
          <w:sz w:val="24"/>
        </w:rPr>
        <w:t>45 days in</w:t>
      </w:r>
      <w:r>
        <w:rPr>
          <w:b/>
          <w:spacing w:val="-2"/>
          <w:sz w:val="24"/>
        </w:rPr>
        <w:t xml:space="preserve"> </w:t>
      </w:r>
      <w:r>
        <w:rPr>
          <w:b/>
          <w:sz w:val="24"/>
        </w:rPr>
        <w:t>advance</w:t>
      </w:r>
      <w:r>
        <w:rPr>
          <w:b/>
          <w:spacing w:val="-4"/>
          <w:sz w:val="24"/>
        </w:rPr>
        <w:t xml:space="preserve"> </w:t>
      </w:r>
      <w:r>
        <w:rPr>
          <w:b/>
          <w:sz w:val="24"/>
        </w:rPr>
        <w:t>of the</w:t>
      </w:r>
      <w:r>
        <w:rPr>
          <w:b/>
          <w:spacing w:val="-3"/>
          <w:sz w:val="24"/>
        </w:rPr>
        <w:t xml:space="preserve"> </w:t>
      </w:r>
      <w:proofErr w:type="gramStart"/>
      <w:r>
        <w:rPr>
          <w:b/>
          <w:spacing w:val="-2"/>
          <w:sz w:val="24"/>
        </w:rPr>
        <w:t>event;</w:t>
      </w:r>
      <w:proofErr w:type="gramEnd"/>
    </w:p>
    <w:p w14:paraId="25DA3849" w14:textId="77777777" w:rsidR="003A69B2" w:rsidRDefault="00433F2A">
      <w:pPr>
        <w:pStyle w:val="ListParagraph"/>
        <w:numPr>
          <w:ilvl w:val="0"/>
          <w:numId w:val="1"/>
        </w:numPr>
        <w:tabs>
          <w:tab w:val="left" w:pos="820"/>
        </w:tabs>
        <w:spacing w:line="271" w:lineRule="exact"/>
        <w:ind w:left="820"/>
        <w:rPr>
          <w:rFonts w:ascii="Symbol" w:hAnsi="Symbol"/>
          <w:sz w:val="20"/>
        </w:rPr>
      </w:pPr>
      <w:r>
        <w:rPr>
          <w:b/>
          <w:sz w:val="24"/>
        </w:rPr>
        <w:t>Pertain</w:t>
      </w:r>
      <w:r>
        <w:rPr>
          <w:b/>
          <w:spacing w:val="-3"/>
          <w:sz w:val="24"/>
        </w:rPr>
        <w:t xml:space="preserve"> </w:t>
      </w:r>
      <w:r>
        <w:rPr>
          <w:b/>
          <w:sz w:val="24"/>
        </w:rPr>
        <w:t>to an</w:t>
      </w:r>
      <w:r>
        <w:rPr>
          <w:b/>
          <w:spacing w:val="-2"/>
          <w:sz w:val="24"/>
        </w:rPr>
        <w:t xml:space="preserve"> </w:t>
      </w:r>
      <w:r>
        <w:rPr>
          <w:b/>
          <w:sz w:val="24"/>
        </w:rPr>
        <w:t>event</w:t>
      </w:r>
      <w:r>
        <w:rPr>
          <w:b/>
          <w:spacing w:val="1"/>
          <w:sz w:val="24"/>
        </w:rPr>
        <w:t xml:space="preserve"> </w:t>
      </w:r>
      <w:r>
        <w:rPr>
          <w:b/>
          <w:sz w:val="24"/>
        </w:rPr>
        <w:t>within</w:t>
      </w:r>
      <w:r>
        <w:rPr>
          <w:b/>
          <w:spacing w:val="-2"/>
          <w:sz w:val="24"/>
        </w:rPr>
        <w:t xml:space="preserve"> </w:t>
      </w:r>
      <w:r>
        <w:rPr>
          <w:b/>
          <w:sz w:val="24"/>
        </w:rPr>
        <w:t>the</w:t>
      </w:r>
      <w:r>
        <w:rPr>
          <w:b/>
          <w:spacing w:val="-5"/>
          <w:sz w:val="24"/>
        </w:rPr>
        <w:t xml:space="preserve"> </w:t>
      </w:r>
      <w:r>
        <w:rPr>
          <w:b/>
          <w:sz w:val="24"/>
        </w:rPr>
        <w:t>Southern</w:t>
      </w:r>
      <w:r>
        <w:rPr>
          <w:b/>
          <w:spacing w:val="-2"/>
          <w:sz w:val="24"/>
        </w:rPr>
        <w:t xml:space="preserve"> </w:t>
      </w:r>
      <w:r>
        <w:rPr>
          <w:b/>
          <w:sz w:val="24"/>
        </w:rPr>
        <w:t>region</w:t>
      </w:r>
      <w:r>
        <w:rPr>
          <w:b/>
          <w:spacing w:val="-2"/>
          <w:sz w:val="24"/>
        </w:rPr>
        <w:t xml:space="preserve"> </w:t>
      </w:r>
      <w:r>
        <w:rPr>
          <w:b/>
          <w:sz w:val="24"/>
        </w:rPr>
        <w:t>of</w:t>
      </w:r>
      <w:r>
        <w:rPr>
          <w:b/>
          <w:spacing w:val="-1"/>
          <w:sz w:val="24"/>
        </w:rPr>
        <w:t xml:space="preserve"> </w:t>
      </w:r>
      <w:r>
        <w:rPr>
          <w:b/>
          <w:sz w:val="24"/>
        </w:rPr>
        <w:t>the</w:t>
      </w:r>
      <w:r>
        <w:rPr>
          <w:b/>
          <w:spacing w:val="-4"/>
          <w:sz w:val="24"/>
        </w:rPr>
        <w:t xml:space="preserve"> </w:t>
      </w:r>
      <w:proofErr w:type="gramStart"/>
      <w:r>
        <w:rPr>
          <w:b/>
          <w:spacing w:val="-2"/>
          <w:sz w:val="24"/>
        </w:rPr>
        <w:t>U.S.;</w:t>
      </w:r>
      <w:proofErr w:type="gramEnd"/>
    </w:p>
    <w:p w14:paraId="3FAE1433" w14:textId="77777777" w:rsidR="003A69B2" w:rsidRDefault="00433F2A">
      <w:pPr>
        <w:pStyle w:val="ListParagraph"/>
        <w:numPr>
          <w:ilvl w:val="0"/>
          <w:numId w:val="1"/>
        </w:numPr>
        <w:tabs>
          <w:tab w:val="left" w:pos="821"/>
        </w:tabs>
        <w:spacing w:before="4" w:line="237" w:lineRule="auto"/>
        <w:ind w:right="845"/>
        <w:rPr>
          <w:rFonts w:ascii="Symbol" w:hAnsi="Symbol"/>
          <w:sz w:val="20"/>
        </w:rPr>
      </w:pPr>
      <w:r>
        <w:rPr>
          <w:b/>
          <w:sz w:val="24"/>
        </w:rPr>
        <w:t>Serve</w:t>
      </w:r>
      <w:r>
        <w:rPr>
          <w:b/>
          <w:spacing w:val="-9"/>
          <w:sz w:val="24"/>
        </w:rPr>
        <w:t xml:space="preserve"> </w:t>
      </w:r>
      <w:r>
        <w:rPr>
          <w:b/>
          <w:sz w:val="24"/>
        </w:rPr>
        <w:t>domestic</w:t>
      </w:r>
      <w:r>
        <w:rPr>
          <w:b/>
          <w:spacing w:val="-4"/>
          <w:sz w:val="24"/>
        </w:rPr>
        <w:t xml:space="preserve"> </w:t>
      </w:r>
      <w:r>
        <w:rPr>
          <w:b/>
          <w:sz w:val="24"/>
        </w:rPr>
        <w:t>audiences</w:t>
      </w:r>
      <w:r>
        <w:rPr>
          <w:b/>
          <w:spacing w:val="-5"/>
          <w:sz w:val="24"/>
        </w:rPr>
        <w:t xml:space="preserve"> </w:t>
      </w:r>
      <w:r>
        <w:rPr>
          <w:b/>
          <w:sz w:val="24"/>
        </w:rPr>
        <w:t>(specifically</w:t>
      </w:r>
      <w:r>
        <w:rPr>
          <w:b/>
          <w:spacing w:val="-6"/>
          <w:sz w:val="24"/>
        </w:rPr>
        <w:t xml:space="preserve"> </w:t>
      </w:r>
      <w:r>
        <w:rPr>
          <w:b/>
          <w:sz w:val="24"/>
        </w:rPr>
        <w:t>farmers</w:t>
      </w:r>
      <w:r>
        <w:rPr>
          <w:b/>
          <w:spacing w:val="-4"/>
          <w:sz w:val="24"/>
        </w:rPr>
        <w:t xml:space="preserve"> </w:t>
      </w:r>
      <w:r>
        <w:rPr>
          <w:b/>
          <w:sz w:val="24"/>
        </w:rPr>
        <w:t>and/or</w:t>
      </w:r>
      <w:r>
        <w:rPr>
          <w:b/>
          <w:spacing w:val="-6"/>
          <w:sz w:val="24"/>
        </w:rPr>
        <w:t xml:space="preserve"> </w:t>
      </w:r>
      <w:r>
        <w:rPr>
          <w:b/>
          <w:sz w:val="24"/>
        </w:rPr>
        <w:t>those</w:t>
      </w:r>
      <w:r>
        <w:rPr>
          <w:b/>
          <w:spacing w:val="-9"/>
          <w:sz w:val="24"/>
        </w:rPr>
        <w:t xml:space="preserve"> </w:t>
      </w:r>
      <w:r>
        <w:rPr>
          <w:b/>
          <w:sz w:val="24"/>
        </w:rPr>
        <w:t>who serve farmers</w:t>
      </w:r>
      <w:proofErr w:type="gramStart"/>
      <w:r>
        <w:rPr>
          <w:b/>
          <w:sz w:val="24"/>
        </w:rPr>
        <w:t>);</w:t>
      </w:r>
      <w:proofErr w:type="gramEnd"/>
    </w:p>
    <w:p w14:paraId="1449AD8A" w14:textId="77777777" w:rsidR="003A69B2" w:rsidRDefault="00433F2A">
      <w:pPr>
        <w:pStyle w:val="ListParagraph"/>
        <w:numPr>
          <w:ilvl w:val="0"/>
          <w:numId w:val="1"/>
        </w:numPr>
        <w:tabs>
          <w:tab w:val="left" w:pos="821"/>
        </w:tabs>
        <w:spacing w:before="4"/>
        <w:ind w:right="778"/>
        <w:rPr>
          <w:rFonts w:ascii="Symbol" w:hAnsi="Symbol"/>
          <w:sz w:val="20"/>
        </w:rPr>
      </w:pPr>
      <w:r>
        <w:rPr>
          <w:b/>
          <w:sz w:val="24"/>
        </w:rPr>
        <w:t>Include</w:t>
      </w:r>
      <w:r>
        <w:rPr>
          <w:b/>
          <w:spacing w:val="-7"/>
          <w:sz w:val="24"/>
        </w:rPr>
        <w:t xml:space="preserve"> </w:t>
      </w:r>
      <w:r>
        <w:rPr>
          <w:b/>
          <w:sz w:val="24"/>
        </w:rPr>
        <w:t>a</w:t>
      </w:r>
      <w:r>
        <w:rPr>
          <w:b/>
          <w:spacing w:val="-3"/>
          <w:sz w:val="24"/>
        </w:rPr>
        <w:t xml:space="preserve"> </w:t>
      </w:r>
      <w:r>
        <w:rPr>
          <w:b/>
          <w:sz w:val="24"/>
        </w:rPr>
        <w:t>farmer</w:t>
      </w:r>
      <w:r>
        <w:rPr>
          <w:b/>
          <w:spacing w:val="-4"/>
          <w:sz w:val="24"/>
        </w:rPr>
        <w:t xml:space="preserve"> </w:t>
      </w:r>
      <w:r>
        <w:rPr>
          <w:b/>
          <w:sz w:val="24"/>
        </w:rPr>
        <w:t>education/outreach</w:t>
      </w:r>
      <w:r>
        <w:rPr>
          <w:b/>
          <w:spacing w:val="-3"/>
          <w:sz w:val="24"/>
        </w:rPr>
        <w:t xml:space="preserve"> </w:t>
      </w:r>
      <w:r>
        <w:rPr>
          <w:b/>
          <w:sz w:val="24"/>
        </w:rPr>
        <w:t>component,</w:t>
      </w:r>
      <w:r>
        <w:rPr>
          <w:b/>
          <w:spacing w:val="-3"/>
          <w:sz w:val="24"/>
        </w:rPr>
        <w:t xml:space="preserve"> </w:t>
      </w:r>
      <w:r>
        <w:rPr>
          <w:b/>
          <w:sz w:val="24"/>
        </w:rPr>
        <w:t>in</w:t>
      </w:r>
      <w:r>
        <w:rPr>
          <w:b/>
          <w:spacing w:val="-5"/>
          <w:sz w:val="24"/>
        </w:rPr>
        <w:t xml:space="preserve"> </w:t>
      </w:r>
      <w:r>
        <w:rPr>
          <w:b/>
          <w:sz w:val="24"/>
        </w:rPr>
        <w:t>the</w:t>
      </w:r>
      <w:r>
        <w:rPr>
          <w:b/>
          <w:spacing w:val="-7"/>
          <w:sz w:val="24"/>
        </w:rPr>
        <w:t xml:space="preserve"> </w:t>
      </w:r>
      <w:r>
        <w:rPr>
          <w:b/>
          <w:sz w:val="24"/>
        </w:rPr>
        <w:t>form</w:t>
      </w:r>
      <w:r>
        <w:rPr>
          <w:b/>
          <w:spacing w:val="-3"/>
          <w:sz w:val="24"/>
        </w:rPr>
        <w:t xml:space="preserve"> </w:t>
      </w:r>
      <w:r>
        <w:rPr>
          <w:b/>
          <w:sz w:val="24"/>
        </w:rPr>
        <w:t>of</w:t>
      </w:r>
      <w:r>
        <w:rPr>
          <w:b/>
          <w:spacing w:val="-3"/>
          <w:sz w:val="24"/>
        </w:rPr>
        <w:t xml:space="preserve"> </w:t>
      </w:r>
      <w:r>
        <w:rPr>
          <w:b/>
          <w:sz w:val="24"/>
        </w:rPr>
        <w:t xml:space="preserve">a variety of activities, such as field days, farm tours, hands-on workshops, or </w:t>
      </w:r>
      <w:proofErr w:type="gramStart"/>
      <w:r>
        <w:rPr>
          <w:b/>
          <w:sz w:val="24"/>
        </w:rPr>
        <w:t>demonstrations;</w:t>
      </w:r>
      <w:proofErr w:type="gramEnd"/>
    </w:p>
    <w:p w14:paraId="699345C5" w14:textId="77777777" w:rsidR="003A69B2" w:rsidRDefault="00433F2A">
      <w:pPr>
        <w:pStyle w:val="ListParagraph"/>
        <w:numPr>
          <w:ilvl w:val="0"/>
          <w:numId w:val="1"/>
        </w:numPr>
        <w:tabs>
          <w:tab w:val="left" w:pos="820"/>
        </w:tabs>
        <w:spacing w:before="2"/>
        <w:ind w:left="820"/>
        <w:rPr>
          <w:rFonts w:ascii="Symbol" w:hAnsi="Symbol"/>
          <w:sz w:val="20"/>
        </w:rPr>
      </w:pPr>
      <w:r>
        <w:rPr>
          <w:b/>
          <w:sz w:val="24"/>
        </w:rPr>
        <w:t>Relate</w:t>
      </w:r>
      <w:r>
        <w:rPr>
          <w:b/>
          <w:spacing w:val="-5"/>
          <w:sz w:val="24"/>
        </w:rPr>
        <w:t xml:space="preserve"> </w:t>
      </w:r>
      <w:r>
        <w:rPr>
          <w:b/>
          <w:sz w:val="24"/>
        </w:rPr>
        <w:t>to</w:t>
      </w:r>
      <w:r>
        <w:rPr>
          <w:b/>
          <w:spacing w:val="1"/>
          <w:sz w:val="24"/>
        </w:rPr>
        <w:t xml:space="preserve"> </w:t>
      </w:r>
      <w:r>
        <w:rPr>
          <w:b/>
          <w:sz w:val="24"/>
        </w:rPr>
        <w:t>sustainable</w:t>
      </w:r>
      <w:r>
        <w:rPr>
          <w:b/>
          <w:spacing w:val="-4"/>
          <w:sz w:val="24"/>
        </w:rPr>
        <w:t xml:space="preserve"> </w:t>
      </w:r>
      <w:r>
        <w:rPr>
          <w:b/>
          <w:spacing w:val="-2"/>
          <w:sz w:val="24"/>
        </w:rPr>
        <w:t>agriculture.</w:t>
      </w:r>
    </w:p>
    <w:p w14:paraId="51E89113" w14:textId="77777777" w:rsidR="003A69B2" w:rsidRDefault="003A69B2">
      <w:pPr>
        <w:pStyle w:val="BodyText"/>
        <w:spacing w:before="4"/>
        <w:rPr>
          <w:b/>
        </w:rPr>
      </w:pPr>
    </w:p>
    <w:p w14:paraId="62125F11" w14:textId="77777777" w:rsidR="003A69B2" w:rsidRDefault="00433F2A">
      <w:pPr>
        <w:pStyle w:val="BodyText"/>
        <w:ind w:left="100" w:right="229"/>
      </w:pPr>
      <w:r>
        <w:t xml:space="preserve">To be considered for conference sponsorship support, please fill out this sponsorship form and e-mail to Candace Pollock-Moore at </w:t>
      </w:r>
      <w:hyperlink r:id="rId6">
        <w:r>
          <w:rPr>
            <w:color w:val="0462C1"/>
            <w:u w:val="single" w:color="0462C1"/>
          </w:rPr>
          <w:t>cpollock@uga.edu</w:t>
        </w:r>
      </w:hyperlink>
      <w:r>
        <w:rPr>
          <w:color w:val="0462C1"/>
        </w:rPr>
        <w:t xml:space="preserve"> </w:t>
      </w:r>
      <w:r>
        <w:t>or Brennan Washington</w:t>
      </w:r>
      <w:r>
        <w:rPr>
          <w:spacing w:val="-5"/>
        </w:rPr>
        <w:t xml:space="preserve"> </w:t>
      </w:r>
      <w:r>
        <w:t xml:space="preserve">at </w:t>
      </w:r>
      <w:hyperlink r:id="rId7">
        <w:r>
          <w:rPr>
            <w:color w:val="0462C1"/>
            <w:u w:val="single" w:color="0462C1"/>
          </w:rPr>
          <w:t>washingtonb@fvsu.edu</w:t>
        </w:r>
      </w:hyperlink>
      <w:r>
        <w:t>.</w:t>
      </w:r>
      <w:r>
        <w:rPr>
          <w:spacing w:val="-8"/>
        </w:rPr>
        <w:t xml:space="preserve"> </w:t>
      </w:r>
      <w:r>
        <w:t>Any</w:t>
      </w:r>
      <w:r>
        <w:rPr>
          <w:spacing w:val="-2"/>
        </w:rPr>
        <w:t xml:space="preserve"> </w:t>
      </w:r>
      <w:r>
        <w:t>form</w:t>
      </w:r>
      <w:r>
        <w:rPr>
          <w:spacing w:val="-5"/>
        </w:rPr>
        <w:t xml:space="preserve"> </w:t>
      </w:r>
      <w:r>
        <w:t>not</w:t>
      </w:r>
      <w:r>
        <w:rPr>
          <w:spacing w:val="-1"/>
        </w:rPr>
        <w:t xml:space="preserve"> </w:t>
      </w:r>
      <w:r>
        <w:t>filled</w:t>
      </w:r>
      <w:r>
        <w:rPr>
          <w:spacing w:val="-2"/>
        </w:rPr>
        <w:t xml:space="preserve"> </w:t>
      </w:r>
      <w:r>
        <w:t>out</w:t>
      </w:r>
      <w:r>
        <w:rPr>
          <w:spacing w:val="-2"/>
        </w:rPr>
        <w:t xml:space="preserve"> </w:t>
      </w:r>
      <w:r>
        <w:t>properly</w:t>
      </w:r>
      <w:r>
        <w:rPr>
          <w:spacing w:val="-7"/>
        </w:rPr>
        <w:t xml:space="preserve"> </w:t>
      </w:r>
      <w:r>
        <w:t>or in</w:t>
      </w:r>
      <w:r>
        <w:rPr>
          <w:spacing w:val="-6"/>
        </w:rPr>
        <w:t xml:space="preserve"> </w:t>
      </w:r>
      <w:r>
        <w:t>its</w:t>
      </w:r>
      <w:r>
        <w:rPr>
          <w:spacing w:val="-3"/>
        </w:rPr>
        <w:t xml:space="preserve"> </w:t>
      </w:r>
      <w:r>
        <w:t xml:space="preserve">entirety will be returned. Refer to the following webpage for additional important conference sponsorship information: </w:t>
      </w:r>
      <w:hyperlink r:id="rId8">
        <w:r>
          <w:rPr>
            <w:color w:val="0462C1"/>
            <w:u w:val="single" w:color="0462C1"/>
          </w:rPr>
          <w:t>https://southern.sare.org/about/conference-sponsorships/</w:t>
        </w:r>
      </w:hyperlink>
    </w:p>
    <w:p w14:paraId="75D5EEDB" w14:textId="77777777" w:rsidR="003A69B2" w:rsidRDefault="003A69B2">
      <w:pPr>
        <w:pStyle w:val="BodyText"/>
        <w:rPr>
          <w:sz w:val="20"/>
        </w:rPr>
      </w:pPr>
    </w:p>
    <w:p w14:paraId="2B39460A" w14:textId="77777777" w:rsidR="003A69B2" w:rsidRDefault="003A69B2">
      <w:pPr>
        <w:pStyle w:val="BodyText"/>
        <w:spacing w:before="100"/>
        <w:rPr>
          <w:sz w:val="20"/>
        </w:rPr>
      </w:pPr>
    </w:p>
    <w:p w14:paraId="4F40B87C" w14:textId="77777777" w:rsidR="003A69B2" w:rsidRDefault="00433F2A">
      <w:pPr>
        <w:ind w:left="100" w:right="276"/>
        <w:rPr>
          <w:b/>
          <w:i/>
          <w:sz w:val="20"/>
        </w:rPr>
      </w:pPr>
      <w:r>
        <w:rPr>
          <w:b/>
          <w:i/>
          <w:sz w:val="20"/>
        </w:rPr>
        <w:t>DISCLAIMER: Sponsorships are</w:t>
      </w:r>
      <w:r>
        <w:rPr>
          <w:b/>
          <w:i/>
          <w:spacing w:val="-3"/>
          <w:sz w:val="20"/>
        </w:rPr>
        <w:t xml:space="preserve"> </w:t>
      </w:r>
      <w:r>
        <w:rPr>
          <w:b/>
          <w:i/>
          <w:sz w:val="20"/>
        </w:rPr>
        <w:t>contingent on annual</w:t>
      </w:r>
      <w:r>
        <w:rPr>
          <w:b/>
          <w:i/>
          <w:spacing w:val="-2"/>
          <w:sz w:val="20"/>
        </w:rPr>
        <w:t xml:space="preserve"> </w:t>
      </w:r>
      <w:r>
        <w:rPr>
          <w:b/>
          <w:i/>
          <w:sz w:val="20"/>
        </w:rPr>
        <w:t>funding</w:t>
      </w:r>
      <w:r>
        <w:rPr>
          <w:b/>
          <w:i/>
          <w:spacing w:val="-1"/>
          <w:sz w:val="20"/>
        </w:rPr>
        <w:t xml:space="preserve"> </w:t>
      </w:r>
      <w:r>
        <w:rPr>
          <w:b/>
          <w:i/>
          <w:sz w:val="20"/>
        </w:rPr>
        <w:t>availability at the</w:t>
      </w:r>
      <w:r>
        <w:rPr>
          <w:b/>
          <w:i/>
          <w:spacing w:val="-3"/>
          <w:sz w:val="20"/>
        </w:rPr>
        <w:t xml:space="preserve"> </w:t>
      </w:r>
      <w:r>
        <w:rPr>
          <w:b/>
          <w:i/>
          <w:sz w:val="20"/>
        </w:rPr>
        <w:t>time</w:t>
      </w:r>
      <w:r>
        <w:rPr>
          <w:b/>
          <w:i/>
          <w:spacing w:val="-3"/>
          <w:sz w:val="20"/>
        </w:rPr>
        <w:t xml:space="preserve"> </w:t>
      </w:r>
      <w:r>
        <w:rPr>
          <w:b/>
          <w:i/>
          <w:sz w:val="20"/>
        </w:rPr>
        <w:t>of the request. Funds are discretionary and will be awarded at the discretion of Southern SARE. Sponsorship fund availability varies year to year and is not always available. A submission of sponsorship request does not automatically indicate support acceptance. Southern</w:t>
      </w:r>
      <w:r>
        <w:rPr>
          <w:b/>
          <w:i/>
          <w:spacing w:val="-3"/>
          <w:sz w:val="20"/>
        </w:rPr>
        <w:t xml:space="preserve"> </w:t>
      </w:r>
      <w:r>
        <w:rPr>
          <w:b/>
          <w:i/>
          <w:sz w:val="20"/>
        </w:rPr>
        <w:t>SARE reserves</w:t>
      </w:r>
      <w:r>
        <w:rPr>
          <w:b/>
          <w:i/>
          <w:spacing w:val="-4"/>
          <w:sz w:val="20"/>
        </w:rPr>
        <w:t xml:space="preserve"> </w:t>
      </w:r>
      <w:r>
        <w:rPr>
          <w:b/>
          <w:i/>
          <w:sz w:val="20"/>
        </w:rPr>
        <w:t>the</w:t>
      </w:r>
      <w:r>
        <w:rPr>
          <w:b/>
          <w:i/>
          <w:spacing w:val="-7"/>
          <w:sz w:val="20"/>
        </w:rPr>
        <w:t xml:space="preserve"> </w:t>
      </w:r>
      <w:r>
        <w:rPr>
          <w:b/>
          <w:i/>
          <w:sz w:val="20"/>
        </w:rPr>
        <w:t>right</w:t>
      </w:r>
      <w:r>
        <w:rPr>
          <w:b/>
          <w:i/>
          <w:spacing w:val="-4"/>
          <w:sz w:val="20"/>
        </w:rPr>
        <w:t xml:space="preserve"> </w:t>
      </w:r>
      <w:r>
        <w:rPr>
          <w:b/>
          <w:i/>
          <w:sz w:val="20"/>
        </w:rPr>
        <w:t>to</w:t>
      </w:r>
      <w:r>
        <w:rPr>
          <w:b/>
          <w:i/>
          <w:spacing w:val="-7"/>
          <w:sz w:val="20"/>
        </w:rPr>
        <w:t xml:space="preserve"> </w:t>
      </w:r>
      <w:r>
        <w:rPr>
          <w:b/>
          <w:i/>
          <w:sz w:val="20"/>
        </w:rPr>
        <w:t>deny</w:t>
      </w:r>
      <w:r>
        <w:rPr>
          <w:b/>
          <w:i/>
          <w:spacing w:val="-4"/>
          <w:sz w:val="20"/>
        </w:rPr>
        <w:t xml:space="preserve"> </w:t>
      </w:r>
      <w:r>
        <w:rPr>
          <w:b/>
          <w:i/>
          <w:sz w:val="20"/>
        </w:rPr>
        <w:t>sponsorship</w:t>
      </w:r>
      <w:r>
        <w:rPr>
          <w:b/>
          <w:i/>
          <w:spacing w:val="-3"/>
          <w:sz w:val="20"/>
        </w:rPr>
        <w:t xml:space="preserve"> </w:t>
      </w:r>
      <w:r>
        <w:rPr>
          <w:b/>
          <w:i/>
          <w:sz w:val="20"/>
        </w:rPr>
        <w:t>funding</w:t>
      </w:r>
      <w:r>
        <w:rPr>
          <w:b/>
          <w:i/>
          <w:spacing w:val="-5"/>
          <w:sz w:val="20"/>
        </w:rPr>
        <w:t xml:space="preserve"> </w:t>
      </w:r>
      <w:r>
        <w:rPr>
          <w:b/>
          <w:i/>
          <w:sz w:val="20"/>
        </w:rPr>
        <w:t>if</w:t>
      </w:r>
      <w:r>
        <w:rPr>
          <w:b/>
          <w:i/>
          <w:spacing w:val="-6"/>
          <w:sz w:val="20"/>
        </w:rPr>
        <w:t xml:space="preserve"> </w:t>
      </w:r>
      <w:r>
        <w:rPr>
          <w:b/>
          <w:i/>
          <w:sz w:val="20"/>
        </w:rPr>
        <w:t>sponsorship</w:t>
      </w:r>
      <w:r>
        <w:rPr>
          <w:b/>
          <w:i/>
          <w:spacing w:val="-3"/>
          <w:sz w:val="20"/>
        </w:rPr>
        <w:t xml:space="preserve"> </w:t>
      </w:r>
      <w:r>
        <w:rPr>
          <w:b/>
          <w:i/>
          <w:sz w:val="20"/>
        </w:rPr>
        <w:t>guidelines, allowable budget items (including itemization and justification of budget items), or sponsorship deadlines are not met.</w:t>
      </w:r>
    </w:p>
    <w:p w14:paraId="00F25880" w14:textId="77777777" w:rsidR="003A69B2" w:rsidRDefault="003A69B2">
      <w:pPr>
        <w:rPr>
          <w:sz w:val="20"/>
        </w:rPr>
        <w:sectPr w:rsidR="003A69B2">
          <w:type w:val="continuous"/>
          <w:pgSz w:w="12240" w:h="15840"/>
          <w:pgMar w:top="1560" w:right="1220" w:bottom="280" w:left="1340" w:header="720" w:footer="720" w:gutter="0"/>
          <w:cols w:space="720"/>
        </w:sectPr>
      </w:pPr>
    </w:p>
    <w:p w14:paraId="6C39C5BE" w14:textId="77777777" w:rsidR="003A69B2" w:rsidRDefault="00433F2A">
      <w:pPr>
        <w:pStyle w:val="BodyText"/>
        <w:ind w:left="340"/>
        <w:rPr>
          <w:sz w:val="20"/>
        </w:rPr>
      </w:pPr>
      <w:r>
        <w:rPr>
          <w:noProof/>
          <w:sz w:val="20"/>
        </w:rPr>
        <w:lastRenderedPageBreak/>
        <mc:AlternateContent>
          <mc:Choice Requires="wps">
            <w:drawing>
              <wp:inline distT="0" distB="0" distL="0" distR="0" wp14:anchorId="32FF628A" wp14:editId="0A7411B7">
                <wp:extent cx="5864225" cy="206375"/>
                <wp:effectExtent l="9525" t="0" r="3175" b="31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206375"/>
                        </a:xfrm>
                        <a:prstGeom prst="rect">
                          <a:avLst/>
                        </a:prstGeom>
                        <a:ln w="6350">
                          <a:solidFill>
                            <a:srgbClr val="000000"/>
                          </a:solidFill>
                          <a:prstDash val="solid"/>
                        </a:ln>
                      </wps:spPr>
                      <wps:txbx>
                        <w:txbxContent>
                          <w:p w14:paraId="4A8AC80B" w14:textId="77777777" w:rsidR="003A69B2" w:rsidRDefault="00433F2A">
                            <w:pPr>
                              <w:spacing w:before="20"/>
                              <w:ind w:left="2636"/>
                              <w:rPr>
                                <w:b/>
                                <w:sz w:val="24"/>
                              </w:rPr>
                            </w:pPr>
                            <w:r>
                              <w:rPr>
                                <w:b/>
                                <w:sz w:val="24"/>
                              </w:rPr>
                              <w:t>A.</w:t>
                            </w:r>
                            <w:r>
                              <w:rPr>
                                <w:b/>
                                <w:spacing w:val="34"/>
                                <w:sz w:val="24"/>
                              </w:rPr>
                              <w:t xml:space="preserve"> </w:t>
                            </w:r>
                            <w:r>
                              <w:rPr>
                                <w:b/>
                                <w:sz w:val="24"/>
                              </w:rPr>
                              <w:t>General Contact</w:t>
                            </w:r>
                            <w:r>
                              <w:rPr>
                                <w:b/>
                                <w:spacing w:val="-3"/>
                                <w:sz w:val="24"/>
                              </w:rPr>
                              <w:t xml:space="preserve"> </w:t>
                            </w:r>
                            <w:r>
                              <w:rPr>
                                <w:b/>
                                <w:spacing w:val="-2"/>
                                <w:sz w:val="24"/>
                              </w:rPr>
                              <w:t>Information</w:t>
                            </w:r>
                          </w:p>
                        </w:txbxContent>
                      </wps:txbx>
                      <wps:bodyPr wrap="square" lIns="0" tIns="0" rIns="0" bIns="0" rtlCol="0">
                        <a:noAutofit/>
                      </wps:bodyPr>
                    </wps:wsp>
                  </a:graphicData>
                </a:graphic>
              </wp:inline>
            </w:drawing>
          </mc:Choice>
          <mc:Fallback>
            <w:pict>
              <v:shapetype w14:anchorId="32FF628A" id="_x0000_t202" coordsize="21600,21600" o:spt="202" path="m,l,21600r21600,l21600,xe">
                <v:stroke joinstyle="miter"/>
                <v:path gradientshapeok="t" o:connecttype="rect"/>
              </v:shapetype>
              <v:shape id="Textbox 2" o:spid="_x0000_s1026" type="#_x0000_t202" style="width:461.7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" filled="f" strokeweight=".5pt">
                <v:path arrowok="t"/>
                <v:textbox inset="0,0,0,0">
                  <w:txbxContent>
                    <w:p w14:paraId="4A8AC80B" w14:textId="77777777" w:rsidR="003A69B2" w:rsidRDefault="00433F2A">
                      <w:pPr>
                        <w:spacing w:before="20"/>
                        <w:ind w:left="2636"/>
                        <w:rPr>
                          <w:b/>
                          <w:sz w:val="24"/>
                        </w:rPr>
                      </w:pPr>
                      <w:r>
                        <w:rPr>
                          <w:b/>
                          <w:sz w:val="24"/>
                        </w:rPr>
                        <w:t>A.</w:t>
                      </w:r>
                      <w:r>
                        <w:rPr>
                          <w:b/>
                          <w:spacing w:val="34"/>
                          <w:sz w:val="24"/>
                        </w:rPr>
                        <w:t xml:space="preserve"> </w:t>
                      </w:r>
                      <w:r>
                        <w:rPr>
                          <w:b/>
                          <w:sz w:val="24"/>
                        </w:rPr>
                        <w:t>General Contact</w:t>
                      </w:r>
                      <w:r>
                        <w:rPr>
                          <w:b/>
                          <w:spacing w:val="-3"/>
                          <w:sz w:val="24"/>
                        </w:rPr>
                        <w:t xml:space="preserve"> </w:t>
                      </w:r>
                      <w:r>
                        <w:rPr>
                          <w:b/>
                          <w:spacing w:val="-2"/>
                          <w:sz w:val="24"/>
                        </w:rPr>
                        <w:t>Information</w:t>
                      </w:r>
                    </w:p>
                  </w:txbxContent>
                </v:textbox>
                <w10:anchorlock/>
              </v:shape>
            </w:pict>
          </mc:Fallback>
        </mc:AlternateContent>
      </w:r>
    </w:p>
    <w:p w14:paraId="7F640068" w14:textId="77777777" w:rsidR="003A69B2" w:rsidRDefault="003A69B2">
      <w:pPr>
        <w:pStyle w:val="BodyText"/>
        <w:rPr>
          <w:b/>
          <w:i/>
          <w:sz w:val="22"/>
        </w:rPr>
      </w:pPr>
    </w:p>
    <w:p w14:paraId="3A70A139" w14:textId="77777777" w:rsidR="003A69B2" w:rsidRDefault="003A69B2">
      <w:pPr>
        <w:pStyle w:val="BodyText"/>
        <w:rPr>
          <w:b/>
          <w:i/>
          <w:sz w:val="22"/>
        </w:rPr>
      </w:pPr>
    </w:p>
    <w:p w14:paraId="0DE5E2E6" w14:textId="77777777" w:rsidR="003A69B2" w:rsidRDefault="003A69B2">
      <w:pPr>
        <w:pStyle w:val="BodyText"/>
        <w:spacing w:before="43"/>
        <w:rPr>
          <w:b/>
          <w:i/>
          <w:sz w:val="22"/>
        </w:rPr>
      </w:pPr>
    </w:p>
    <w:p w14:paraId="473E4734" w14:textId="77777777" w:rsidR="003A69B2" w:rsidRDefault="00433F2A">
      <w:pPr>
        <w:ind w:left="100"/>
      </w:pPr>
      <w:r>
        <w:t>Organization/Institution</w:t>
      </w:r>
      <w:r>
        <w:rPr>
          <w:spacing w:val="-11"/>
        </w:rPr>
        <w:t xml:space="preserve"> </w:t>
      </w:r>
      <w:r>
        <w:rPr>
          <w:spacing w:val="-4"/>
        </w:rPr>
        <w:t>Name:</w:t>
      </w:r>
    </w:p>
    <w:p w14:paraId="3B3E71D4" w14:textId="77777777" w:rsidR="003A69B2" w:rsidRDefault="003A69B2">
      <w:pPr>
        <w:pStyle w:val="BodyText"/>
        <w:rPr>
          <w:sz w:val="22"/>
        </w:rPr>
      </w:pPr>
    </w:p>
    <w:p w14:paraId="65A1A6FB" w14:textId="77777777" w:rsidR="003A69B2" w:rsidRDefault="003A69B2">
      <w:pPr>
        <w:pStyle w:val="BodyText"/>
        <w:rPr>
          <w:sz w:val="22"/>
        </w:rPr>
      </w:pPr>
    </w:p>
    <w:p w14:paraId="058FEAA4" w14:textId="77777777" w:rsidR="003A69B2" w:rsidRDefault="003A69B2">
      <w:pPr>
        <w:pStyle w:val="BodyText"/>
        <w:spacing w:before="60"/>
        <w:rPr>
          <w:sz w:val="22"/>
        </w:rPr>
      </w:pPr>
    </w:p>
    <w:p w14:paraId="7D2947ED" w14:textId="77777777" w:rsidR="003A69B2" w:rsidRDefault="00433F2A">
      <w:pPr>
        <w:spacing w:before="1"/>
        <w:ind w:left="100"/>
      </w:pPr>
      <w:r>
        <w:t>Address</w:t>
      </w:r>
      <w:r>
        <w:rPr>
          <w:spacing w:val="-2"/>
        </w:rPr>
        <w:t xml:space="preserve"> </w:t>
      </w:r>
      <w:r>
        <w:t>(include</w:t>
      </w:r>
      <w:r>
        <w:rPr>
          <w:spacing w:val="-3"/>
        </w:rPr>
        <w:t xml:space="preserve"> </w:t>
      </w:r>
      <w:r>
        <w:t>city,</w:t>
      </w:r>
      <w:r>
        <w:rPr>
          <w:spacing w:val="-1"/>
        </w:rPr>
        <w:t xml:space="preserve"> </w:t>
      </w:r>
      <w:r>
        <w:t>state, and</w:t>
      </w:r>
      <w:r>
        <w:rPr>
          <w:spacing w:val="-8"/>
        </w:rPr>
        <w:t xml:space="preserve"> </w:t>
      </w:r>
      <w:r>
        <w:t>zip</w:t>
      </w:r>
      <w:r>
        <w:rPr>
          <w:spacing w:val="-1"/>
        </w:rPr>
        <w:t xml:space="preserve"> </w:t>
      </w:r>
      <w:r>
        <w:rPr>
          <w:spacing w:val="-2"/>
        </w:rPr>
        <w:t>code):</w:t>
      </w:r>
    </w:p>
    <w:p w14:paraId="33B951B3" w14:textId="77777777" w:rsidR="003A69B2" w:rsidRDefault="003A69B2">
      <w:pPr>
        <w:pStyle w:val="BodyText"/>
        <w:rPr>
          <w:sz w:val="22"/>
        </w:rPr>
      </w:pPr>
    </w:p>
    <w:p w14:paraId="67800A94" w14:textId="77777777" w:rsidR="003A69B2" w:rsidRDefault="003A69B2">
      <w:pPr>
        <w:pStyle w:val="BodyText"/>
        <w:rPr>
          <w:sz w:val="22"/>
        </w:rPr>
      </w:pPr>
    </w:p>
    <w:p w14:paraId="3622C5B4" w14:textId="77777777" w:rsidR="003A69B2" w:rsidRDefault="003A69B2">
      <w:pPr>
        <w:pStyle w:val="BodyText"/>
        <w:spacing w:before="60"/>
        <w:rPr>
          <w:sz w:val="22"/>
        </w:rPr>
      </w:pPr>
    </w:p>
    <w:p w14:paraId="6F07607B" w14:textId="77777777" w:rsidR="003A69B2" w:rsidRDefault="00433F2A">
      <w:pPr>
        <w:ind w:left="100"/>
      </w:pPr>
      <w:r>
        <w:t>Contact</w:t>
      </w:r>
      <w:r>
        <w:rPr>
          <w:spacing w:val="-5"/>
        </w:rPr>
        <w:t xml:space="preserve"> </w:t>
      </w:r>
      <w:r>
        <w:rPr>
          <w:spacing w:val="-2"/>
        </w:rPr>
        <w:t>Name:</w:t>
      </w:r>
    </w:p>
    <w:p w14:paraId="090D4393" w14:textId="77777777" w:rsidR="003A69B2" w:rsidRDefault="003A69B2">
      <w:pPr>
        <w:pStyle w:val="BodyText"/>
        <w:rPr>
          <w:sz w:val="22"/>
        </w:rPr>
      </w:pPr>
    </w:p>
    <w:p w14:paraId="5CE61FAA" w14:textId="77777777" w:rsidR="003A69B2" w:rsidRDefault="003A69B2">
      <w:pPr>
        <w:pStyle w:val="BodyText"/>
        <w:rPr>
          <w:sz w:val="22"/>
        </w:rPr>
      </w:pPr>
    </w:p>
    <w:p w14:paraId="03599E9E" w14:textId="77777777" w:rsidR="003A69B2" w:rsidRDefault="003A69B2">
      <w:pPr>
        <w:pStyle w:val="BodyText"/>
        <w:spacing w:before="61"/>
        <w:rPr>
          <w:sz w:val="22"/>
        </w:rPr>
      </w:pPr>
    </w:p>
    <w:p w14:paraId="2026CF6B" w14:textId="77777777" w:rsidR="003A69B2" w:rsidRDefault="00433F2A">
      <w:pPr>
        <w:ind w:left="100"/>
      </w:pPr>
      <w:r>
        <w:t>Contact</w:t>
      </w:r>
      <w:r>
        <w:rPr>
          <w:spacing w:val="-5"/>
        </w:rPr>
        <w:t xml:space="preserve"> </w:t>
      </w:r>
      <w:r>
        <w:rPr>
          <w:spacing w:val="-2"/>
        </w:rPr>
        <w:t>email:</w:t>
      </w:r>
    </w:p>
    <w:p w14:paraId="0BF0024F" w14:textId="77777777" w:rsidR="003A69B2" w:rsidRDefault="003A69B2">
      <w:pPr>
        <w:pStyle w:val="BodyText"/>
        <w:rPr>
          <w:sz w:val="22"/>
        </w:rPr>
      </w:pPr>
    </w:p>
    <w:p w14:paraId="11953A4A" w14:textId="77777777" w:rsidR="003A69B2" w:rsidRDefault="003A69B2">
      <w:pPr>
        <w:pStyle w:val="BodyText"/>
        <w:rPr>
          <w:sz w:val="22"/>
        </w:rPr>
      </w:pPr>
    </w:p>
    <w:p w14:paraId="24E9D518" w14:textId="77777777" w:rsidR="003A69B2" w:rsidRDefault="003A69B2">
      <w:pPr>
        <w:pStyle w:val="BodyText"/>
        <w:spacing w:before="60"/>
        <w:rPr>
          <w:sz w:val="22"/>
        </w:rPr>
      </w:pPr>
    </w:p>
    <w:p w14:paraId="39A0B3A4" w14:textId="77777777" w:rsidR="003A69B2" w:rsidRDefault="00433F2A">
      <w:pPr>
        <w:ind w:left="100"/>
      </w:pPr>
      <w:r>
        <w:t>Contact</w:t>
      </w:r>
      <w:r>
        <w:rPr>
          <w:spacing w:val="-2"/>
        </w:rPr>
        <w:t xml:space="preserve"> </w:t>
      </w:r>
      <w:r>
        <w:t>Phone</w:t>
      </w:r>
      <w:r>
        <w:rPr>
          <w:spacing w:val="-2"/>
        </w:rPr>
        <w:t xml:space="preserve"> Number:</w:t>
      </w:r>
    </w:p>
    <w:p w14:paraId="65185DB6" w14:textId="77777777" w:rsidR="003A69B2" w:rsidRDefault="003A69B2">
      <w:pPr>
        <w:pStyle w:val="BodyText"/>
        <w:rPr>
          <w:sz w:val="22"/>
        </w:rPr>
      </w:pPr>
    </w:p>
    <w:p w14:paraId="72D005BA" w14:textId="77777777" w:rsidR="003A69B2" w:rsidRDefault="003A69B2">
      <w:pPr>
        <w:pStyle w:val="BodyText"/>
        <w:rPr>
          <w:sz w:val="22"/>
        </w:rPr>
      </w:pPr>
    </w:p>
    <w:p w14:paraId="31789F04" w14:textId="77777777" w:rsidR="003A69B2" w:rsidRDefault="003A69B2">
      <w:pPr>
        <w:pStyle w:val="BodyText"/>
        <w:spacing w:before="60"/>
        <w:rPr>
          <w:sz w:val="22"/>
        </w:rPr>
      </w:pPr>
    </w:p>
    <w:p w14:paraId="7B792C40" w14:textId="77777777" w:rsidR="003A69B2" w:rsidRDefault="00433F2A">
      <w:pPr>
        <w:ind w:left="100"/>
      </w:pPr>
      <w:r>
        <w:t>Organization/Institution</w:t>
      </w:r>
      <w:r>
        <w:rPr>
          <w:spacing w:val="-9"/>
        </w:rPr>
        <w:t xml:space="preserve"> </w:t>
      </w:r>
      <w:r>
        <w:t>Financial</w:t>
      </w:r>
      <w:r>
        <w:rPr>
          <w:spacing w:val="-6"/>
        </w:rPr>
        <w:t xml:space="preserve"> </w:t>
      </w:r>
      <w:r>
        <w:t>Contact</w:t>
      </w:r>
      <w:r>
        <w:rPr>
          <w:spacing w:val="-3"/>
        </w:rPr>
        <w:t xml:space="preserve"> </w:t>
      </w:r>
      <w:r>
        <w:t>(name/email</w:t>
      </w:r>
      <w:r>
        <w:rPr>
          <w:spacing w:val="-5"/>
        </w:rPr>
        <w:t xml:space="preserve"> </w:t>
      </w:r>
      <w:r>
        <w:t>address/phone</w:t>
      </w:r>
      <w:r>
        <w:rPr>
          <w:spacing w:val="-7"/>
        </w:rPr>
        <w:t xml:space="preserve"> </w:t>
      </w:r>
      <w:r>
        <w:rPr>
          <w:spacing w:val="-2"/>
        </w:rPr>
        <w:t>number):</w:t>
      </w:r>
    </w:p>
    <w:p w14:paraId="72A37E3F" w14:textId="77777777" w:rsidR="003A69B2" w:rsidRDefault="003A69B2">
      <w:pPr>
        <w:pStyle w:val="BodyText"/>
        <w:rPr>
          <w:sz w:val="20"/>
        </w:rPr>
      </w:pPr>
    </w:p>
    <w:p w14:paraId="052F1F6A" w14:textId="77777777" w:rsidR="003A69B2" w:rsidRDefault="003A69B2">
      <w:pPr>
        <w:pStyle w:val="BodyText"/>
        <w:rPr>
          <w:sz w:val="20"/>
        </w:rPr>
      </w:pPr>
    </w:p>
    <w:p w14:paraId="7BD4E7F7" w14:textId="77777777" w:rsidR="003A69B2" w:rsidRDefault="003A69B2">
      <w:pPr>
        <w:pStyle w:val="BodyText"/>
        <w:rPr>
          <w:sz w:val="20"/>
        </w:rPr>
      </w:pPr>
    </w:p>
    <w:p w14:paraId="31D3F35B" w14:textId="77777777" w:rsidR="003A69B2" w:rsidRDefault="003A69B2">
      <w:pPr>
        <w:pStyle w:val="BodyText"/>
        <w:rPr>
          <w:sz w:val="20"/>
        </w:rPr>
      </w:pPr>
    </w:p>
    <w:p w14:paraId="2B2BB0DE" w14:textId="77777777" w:rsidR="003A69B2" w:rsidRDefault="00433F2A">
      <w:pPr>
        <w:pStyle w:val="BodyText"/>
        <w:spacing w:before="207"/>
        <w:rPr>
          <w:sz w:val="20"/>
        </w:rPr>
      </w:pPr>
      <w:r>
        <w:rPr>
          <w:noProof/>
        </w:rPr>
        <mc:AlternateContent>
          <mc:Choice Requires="wps">
            <w:drawing>
              <wp:anchor distT="0" distB="0" distL="0" distR="0" simplePos="0" relativeHeight="487588352" behindDoc="1" locked="0" layoutInCell="1" allowOverlap="1" wp14:anchorId="21D85B32" wp14:editId="042F4C1C">
                <wp:simplePos x="0" y="0"/>
                <wp:positionH relativeFrom="page">
                  <wp:posOffset>1070292</wp:posOffset>
                </wp:positionH>
                <wp:positionV relativeFrom="paragraph">
                  <wp:posOffset>294715</wp:posOffset>
                </wp:positionV>
                <wp:extent cx="5864225" cy="2032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203200"/>
                        </a:xfrm>
                        <a:prstGeom prst="rect">
                          <a:avLst/>
                        </a:prstGeom>
                        <a:ln w="6350">
                          <a:solidFill>
                            <a:srgbClr val="000000"/>
                          </a:solidFill>
                          <a:prstDash val="solid"/>
                        </a:ln>
                      </wps:spPr>
                      <wps:txbx>
                        <w:txbxContent>
                          <w:p w14:paraId="4D906FE5" w14:textId="77777777" w:rsidR="003A69B2" w:rsidRDefault="00433F2A">
                            <w:pPr>
                              <w:spacing w:before="20"/>
                              <w:ind w:left="3461"/>
                              <w:rPr>
                                <w:b/>
                                <w:sz w:val="24"/>
                              </w:rPr>
                            </w:pPr>
                            <w:r>
                              <w:rPr>
                                <w:b/>
                                <w:sz w:val="24"/>
                              </w:rPr>
                              <w:t>B.</w:t>
                            </w:r>
                            <w:r>
                              <w:rPr>
                                <w:b/>
                                <w:spacing w:val="36"/>
                                <w:sz w:val="24"/>
                              </w:rPr>
                              <w:t xml:space="preserve"> </w:t>
                            </w:r>
                            <w:r>
                              <w:rPr>
                                <w:b/>
                                <w:sz w:val="24"/>
                              </w:rPr>
                              <w:t xml:space="preserve">Details of </w:t>
                            </w:r>
                            <w:r>
                              <w:rPr>
                                <w:b/>
                                <w:spacing w:val="-4"/>
                                <w:sz w:val="24"/>
                              </w:rPr>
                              <w:t>Event</w:t>
                            </w:r>
                          </w:p>
                        </w:txbxContent>
                      </wps:txbx>
                      <wps:bodyPr wrap="square" lIns="0" tIns="0" rIns="0" bIns="0" rtlCol="0">
                        <a:noAutofit/>
                      </wps:bodyPr>
                    </wps:wsp>
                  </a:graphicData>
                </a:graphic>
              </wp:anchor>
            </w:drawing>
          </mc:Choice>
          <mc:Fallback>
            <w:pict>
              <v:shape w14:anchorId="21D85B32" id="Textbox 3" o:spid="_x0000_s1027" type="#_x0000_t202" style="position:absolute;margin-left:84.25pt;margin-top:23.2pt;width:461.75pt;height:1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" filled="f" strokeweight=".5pt">
                <v:path arrowok="t"/>
                <v:textbox inset="0,0,0,0">
                  <w:txbxContent>
                    <w:p w14:paraId="4D906FE5" w14:textId="77777777" w:rsidR="003A69B2" w:rsidRDefault="00433F2A">
                      <w:pPr>
                        <w:spacing w:before="20"/>
                        <w:ind w:left="3461"/>
                        <w:rPr>
                          <w:b/>
                          <w:sz w:val="24"/>
                        </w:rPr>
                      </w:pPr>
                      <w:r>
                        <w:rPr>
                          <w:b/>
                          <w:sz w:val="24"/>
                        </w:rPr>
                        <w:t>B.</w:t>
                      </w:r>
                      <w:r>
                        <w:rPr>
                          <w:b/>
                          <w:spacing w:val="36"/>
                          <w:sz w:val="24"/>
                        </w:rPr>
                        <w:t xml:space="preserve"> </w:t>
                      </w:r>
                      <w:r>
                        <w:rPr>
                          <w:b/>
                          <w:sz w:val="24"/>
                        </w:rPr>
                        <w:t xml:space="preserve">Details of </w:t>
                      </w:r>
                      <w:r>
                        <w:rPr>
                          <w:b/>
                          <w:spacing w:val="-4"/>
                          <w:sz w:val="24"/>
                        </w:rPr>
                        <w:t>Event</w:t>
                      </w:r>
                    </w:p>
                  </w:txbxContent>
                </v:textbox>
                <w10:wrap type="topAndBottom" anchorx="page"/>
              </v:shape>
            </w:pict>
          </mc:Fallback>
        </mc:AlternateContent>
      </w:r>
    </w:p>
    <w:p w14:paraId="462D0113" w14:textId="77777777" w:rsidR="003A69B2" w:rsidRDefault="003A69B2">
      <w:pPr>
        <w:pStyle w:val="BodyText"/>
        <w:rPr>
          <w:sz w:val="22"/>
        </w:rPr>
      </w:pPr>
    </w:p>
    <w:p w14:paraId="478F1A3B" w14:textId="77777777" w:rsidR="003A69B2" w:rsidRDefault="003A69B2">
      <w:pPr>
        <w:pStyle w:val="BodyText"/>
        <w:rPr>
          <w:sz w:val="22"/>
        </w:rPr>
      </w:pPr>
    </w:p>
    <w:p w14:paraId="57EE2B97" w14:textId="77777777" w:rsidR="003A69B2" w:rsidRDefault="003A69B2">
      <w:pPr>
        <w:pStyle w:val="BodyText"/>
        <w:spacing w:before="88"/>
        <w:rPr>
          <w:sz w:val="22"/>
        </w:rPr>
      </w:pPr>
    </w:p>
    <w:p w14:paraId="670B17BF" w14:textId="77777777" w:rsidR="003A69B2" w:rsidRDefault="00433F2A">
      <w:pPr>
        <w:ind w:left="100"/>
      </w:pPr>
      <w:r>
        <w:t>Name of</w:t>
      </w:r>
      <w:r>
        <w:rPr>
          <w:spacing w:val="1"/>
        </w:rPr>
        <w:t xml:space="preserve"> </w:t>
      </w:r>
      <w:r>
        <w:rPr>
          <w:spacing w:val="-2"/>
        </w:rPr>
        <w:t>Event:</w:t>
      </w:r>
    </w:p>
    <w:p w14:paraId="2F9AD6B3" w14:textId="77777777" w:rsidR="003A69B2" w:rsidRDefault="003A69B2">
      <w:pPr>
        <w:pStyle w:val="BodyText"/>
        <w:rPr>
          <w:sz w:val="22"/>
        </w:rPr>
      </w:pPr>
    </w:p>
    <w:p w14:paraId="622B6279" w14:textId="77777777" w:rsidR="003A69B2" w:rsidRDefault="003A69B2">
      <w:pPr>
        <w:pStyle w:val="BodyText"/>
        <w:rPr>
          <w:sz w:val="22"/>
        </w:rPr>
      </w:pPr>
    </w:p>
    <w:p w14:paraId="356DA6CE" w14:textId="77777777" w:rsidR="003A69B2" w:rsidRDefault="003A69B2">
      <w:pPr>
        <w:pStyle w:val="BodyText"/>
        <w:spacing w:before="61"/>
        <w:rPr>
          <w:sz w:val="22"/>
        </w:rPr>
      </w:pPr>
    </w:p>
    <w:p w14:paraId="4AA5076D" w14:textId="77777777" w:rsidR="003A69B2" w:rsidRDefault="00433F2A">
      <w:pPr>
        <w:ind w:left="100"/>
      </w:pPr>
      <w:r>
        <w:t>Date</w:t>
      </w:r>
      <w:r>
        <w:rPr>
          <w:spacing w:val="-1"/>
        </w:rPr>
        <w:t xml:space="preserve"> </w:t>
      </w:r>
      <w:r>
        <w:t>and Time</w:t>
      </w:r>
      <w:r>
        <w:rPr>
          <w:spacing w:val="-1"/>
        </w:rPr>
        <w:t xml:space="preserve"> </w:t>
      </w:r>
      <w:r>
        <w:t>of</w:t>
      </w:r>
      <w:r>
        <w:rPr>
          <w:spacing w:val="-1"/>
        </w:rPr>
        <w:t xml:space="preserve"> </w:t>
      </w:r>
      <w:r>
        <w:rPr>
          <w:spacing w:val="-2"/>
        </w:rPr>
        <w:t>Event:</w:t>
      </w:r>
    </w:p>
    <w:p w14:paraId="381AAB3A" w14:textId="77777777" w:rsidR="003A69B2" w:rsidRDefault="003A69B2">
      <w:pPr>
        <w:pStyle w:val="BodyText"/>
        <w:rPr>
          <w:sz w:val="22"/>
        </w:rPr>
      </w:pPr>
    </w:p>
    <w:p w14:paraId="7227A69C" w14:textId="77777777" w:rsidR="003A69B2" w:rsidRDefault="003A69B2">
      <w:pPr>
        <w:pStyle w:val="BodyText"/>
        <w:rPr>
          <w:sz w:val="22"/>
        </w:rPr>
      </w:pPr>
    </w:p>
    <w:p w14:paraId="762FA701" w14:textId="77777777" w:rsidR="003A69B2" w:rsidRDefault="003A69B2">
      <w:pPr>
        <w:pStyle w:val="BodyText"/>
        <w:spacing w:before="60"/>
        <w:rPr>
          <w:sz w:val="22"/>
        </w:rPr>
      </w:pPr>
    </w:p>
    <w:p w14:paraId="1D26C6A1" w14:textId="77777777" w:rsidR="003A69B2" w:rsidRDefault="00433F2A">
      <w:pPr>
        <w:ind w:left="100"/>
      </w:pPr>
      <w:r>
        <w:t>Location</w:t>
      </w:r>
      <w:r>
        <w:rPr>
          <w:spacing w:val="2"/>
        </w:rPr>
        <w:t xml:space="preserve"> </w:t>
      </w:r>
      <w:r>
        <w:t>of</w:t>
      </w:r>
      <w:r>
        <w:rPr>
          <w:spacing w:val="-4"/>
        </w:rPr>
        <w:t xml:space="preserve"> </w:t>
      </w:r>
      <w:r>
        <w:rPr>
          <w:spacing w:val="-2"/>
        </w:rPr>
        <w:t>Event:</w:t>
      </w:r>
    </w:p>
    <w:p w14:paraId="739ECC4D" w14:textId="77777777" w:rsidR="003A69B2" w:rsidRDefault="003A69B2">
      <w:pPr>
        <w:pStyle w:val="BodyText"/>
        <w:rPr>
          <w:sz w:val="22"/>
        </w:rPr>
      </w:pPr>
    </w:p>
    <w:p w14:paraId="2E10A08F" w14:textId="77777777" w:rsidR="003A69B2" w:rsidRDefault="003A69B2">
      <w:pPr>
        <w:pStyle w:val="BodyText"/>
        <w:rPr>
          <w:sz w:val="22"/>
        </w:rPr>
      </w:pPr>
    </w:p>
    <w:p w14:paraId="4EEC47B8" w14:textId="77777777" w:rsidR="003A69B2" w:rsidRDefault="003A69B2">
      <w:pPr>
        <w:pStyle w:val="BodyText"/>
        <w:spacing w:before="61"/>
        <w:rPr>
          <w:sz w:val="22"/>
        </w:rPr>
      </w:pPr>
    </w:p>
    <w:p w14:paraId="59883968" w14:textId="77777777" w:rsidR="003A69B2" w:rsidRDefault="00433F2A">
      <w:pPr>
        <w:ind w:left="100"/>
      </w:pPr>
      <w:r>
        <w:t>Brief</w:t>
      </w:r>
      <w:r>
        <w:rPr>
          <w:spacing w:val="-4"/>
        </w:rPr>
        <w:t xml:space="preserve"> </w:t>
      </w:r>
      <w:r>
        <w:t>Description</w:t>
      </w:r>
      <w:r>
        <w:rPr>
          <w:spacing w:val="-4"/>
        </w:rPr>
        <w:t xml:space="preserve"> </w:t>
      </w:r>
      <w:r>
        <w:t>of</w:t>
      </w:r>
      <w:r>
        <w:rPr>
          <w:spacing w:val="-3"/>
        </w:rPr>
        <w:t xml:space="preserve"> </w:t>
      </w:r>
      <w:r>
        <w:rPr>
          <w:spacing w:val="-2"/>
        </w:rPr>
        <w:t>Event:</w:t>
      </w:r>
    </w:p>
    <w:p w14:paraId="5A0F2345" w14:textId="77777777" w:rsidR="003A69B2" w:rsidRDefault="003A69B2">
      <w:pPr>
        <w:sectPr w:rsidR="003A69B2">
          <w:pgSz w:w="12240" w:h="15840"/>
          <w:pgMar w:top="1440" w:right="1220" w:bottom="280" w:left="1340" w:header="720" w:footer="720" w:gutter="0"/>
          <w:cols w:space="720"/>
        </w:sectPr>
      </w:pPr>
    </w:p>
    <w:p w14:paraId="11C8FBC4" w14:textId="77777777" w:rsidR="003A69B2" w:rsidRDefault="00433F2A">
      <w:pPr>
        <w:spacing w:before="149"/>
        <w:ind w:left="100"/>
      </w:pPr>
      <w:r>
        <w:lastRenderedPageBreak/>
        <w:t>How</w:t>
      </w:r>
      <w:r>
        <w:rPr>
          <w:spacing w:val="-6"/>
        </w:rPr>
        <w:t xml:space="preserve"> </w:t>
      </w:r>
      <w:r>
        <w:t>Will</w:t>
      </w:r>
      <w:r>
        <w:rPr>
          <w:spacing w:val="-4"/>
        </w:rPr>
        <w:t xml:space="preserve"> </w:t>
      </w:r>
      <w:r>
        <w:t>the</w:t>
      </w:r>
      <w:r>
        <w:rPr>
          <w:spacing w:val="-2"/>
        </w:rPr>
        <w:t xml:space="preserve"> </w:t>
      </w:r>
      <w:r>
        <w:t>Funds</w:t>
      </w:r>
      <w:r>
        <w:rPr>
          <w:spacing w:val="-1"/>
        </w:rPr>
        <w:t xml:space="preserve"> </w:t>
      </w:r>
      <w:r>
        <w:t>Be</w:t>
      </w:r>
      <w:r>
        <w:rPr>
          <w:spacing w:val="-2"/>
        </w:rPr>
        <w:t xml:space="preserve"> </w:t>
      </w:r>
      <w:r>
        <w:t>Used</w:t>
      </w:r>
      <w:r>
        <w:rPr>
          <w:spacing w:val="-2"/>
        </w:rPr>
        <w:t xml:space="preserve"> </w:t>
      </w:r>
      <w:r>
        <w:t>to Further</w:t>
      </w:r>
      <w:r>
        <w:rPr>
          <w:spacing w:val="-1"/>
        </w:rPr>
        <w:t xml:space="preserve"> </w:t>
      </w:r>
      <w:r>
        <w:t>Sustainable</w:t>
      </w:r>
      <w:r>
        <w:rPr>
          <w:spacing w:val="-7"/>
        </w:rPr>
        <w:t xml:space="preserve"> </w:t>
      </w:r>
      <w:r>
        <w:t>Ag</w:t>
      </w:r>
      <w:r>
        <w:rPr>
          <w:spacing w:val="-3"/>
        </w:rPr>
        <w:t xml:space="preserve"> </w:t>
      </w:r>
      <w:r>
        <w:t>in Your</w:t>
      </w:r>
      <w:r>
        <w:rPr>
          <w:spacing w:val="-1"/>
        </w:rPr>
        <w:t xml:space="preserve"> </w:t>
      </w:r>
      <w:r>
        <w:rPr>
          <w:spacing w:val="-2"/>
        </w:rPr>
        <w:t>Community?</w:t>
      </w:r>
    </w:p>
    <w:p w14:paraId="666F3EAE" w14:textId="77777777" w:rsidR="003A69B2" w:rsidRDefault="003A69B2">
      <w:pPr>
        <w:pStyle w:val="BodyText"/>
        <w:rPr>
          <w:sz w:val="22"/>
        </w:rPr>
      </w:pPr>
    </w:p>
    <w:p w14:paraId="54C4870E" w14:textId="77777777" w:rsidR="003A69B2" w:rsidRDefault="003A69B2">
      <w:pPr>
        <w:pStyle w:val="BodyText"/>
        <w:rPr>
          <w:sz w:val="22"/>
        </w:rPr>
      </w:pPr>
    </w:p>
    <w:p w14:paraId="127E08DE" w14:textId="77777777" w:rsidR="003A69B2" w:rsidRDefault="003A69B2">
      <w:pPr>
        <w:pStyle w:val="BodyText"/>
        <w:spacing w:before="85"/>
        <w:rPr>
          <w:sz w:val="22"/>
        </w:rPr>
      </w:pPr>
    </w:p>
    <w:p w14:paraId="0826EBE4" w14:textId="77777777" w:rsidR="003A69B2" w:rsidRDefault="00433F2A">
      <w:pPr>
        <w:ind w:left="100"/>
      </w:pPr>
      <w:r>
        <w:t>How</w:t>
      </w:r>
      <w:r>
        <w:rPr>
          <w:spacing w:val="-4"/>
        </w:rPr>
        <w:t xml:space="preserve"> </w:t>
      </w:r>
      <w:r>
        <w:t>Will</w:t>
      </w:r>
      <w:r>
        <w:rPr>
          <w:spacing w:val="-4"/>
        </w:rPr>
        <w:t xml:space="preserve"> </w:t>
      </w:r>
      <w:r>
        <w:t>SSARE</w:t>
      </w:r>
      <w:r>
        <w:rPr>
          <w:spacing w:val="-4"/>
        </w:rPr>
        <w:t xml:space="preserve"> </w:t>
      </w:r>
      <w:r>
        <w:t>Be</w:t>
      </w:r>
      <w:r>
        <w:rPr>
          <w:spacing w:val="1"/>
        </w:rPr>
        <w:t xml:space="preserve"> </w:t>
      </w:r>
      <w:r>
        <w:t>Represented</w:t>
      </w:r>
      <w:r>
        <w:rPr>
          <w:spacing w:val="-2"/>
        </w:rPr>
        <w:t xml:space="preserve"> </w:t>
      </w:r>
      <w:r>
        <w:t>at</w:t>
      </w:r>
      <w:r>
        <w:rPr>
          <w:spacing w:val="-2"/>
        </w:rPr>
        <w:t xml:space="preserve"> </w:t>
      </w:r>
      <w:r>
        <w:t>Your</w:t>
      </w:r>
      <w:r>
        <w:rPr>
          <w:spacing w:val="-1"/>
        </w:rPr>
        <w:t xml:space="preserve"> </w:t>
      </w:r>
      <w:r>
        <w:rPr>
          <w:spacing w:val="-2"/>
        </w:rPr>
        <w:t>Event?</w:t>
      </w:r>
    </w:p>
    <w:p w14:paraId="583448FE" w14:textId="77777777" w:rsidR="003A69B2" w:rsidRDefault="003A69B2">
      <w:pPr>
        <w:pStyle w:val="BodyText"/>
        <w:rPr>
          <w:sz w:val="22"/>
        </w:rPr>
      </w:pPr>
    </w:p>
    <w:p w14:paraId="68E116D5" w14:textId="77777777" w:rsidR="003A69B2" w:rsidRDefault="003A69B2">
      <w:pPr>
        <w:pStyle w:val="BodyText"/>
        <w:rPr>
          <w:sz w:val="22"/>
        </w:rPr>
      </w:pPr>
    </w:p>
    <w:p w14:paraId="1E35CC10" w14:textId="77777777" w:rsidR="003A69B2" w:rsidRDefault="003A69B2">
      <w:pPr>
        <w:pStyle w:val="BodyText"/>
        <w:spacing w:before="61"/>
        <w:rPr>
          <w:sz w:val="22"/>
        </w:rPr>
      </w:pPr>
    </w:p>
    <w:p w14:paraId="10E23DC2" w14:textId="77777777" w:rsidR="003A69B2" w:rsidRDefault="00433F2A">
      <w:pPr>
        <w:ind w:left="100" w:right="276"/>
      </w:pPr>
      <w:r>
        <w:t>How</w:t>
      </w:r>
      <w:r>
        <w:rPr>
          <w:spacing w:val="-5"/>
        </w:rPr>
        <w:t xml:space="preserve"> </w:t>
      </w:r>
      <w:r>
        <w:t>Does</w:t>
      </w:r>
      <w:r>
        <w:rPr>
          <w:spacing w:val="-3"/>
        </w:rPr>
        <w:t xml:space="preserve"> </w:t>
      </w:r>
      <w:r>
        <w:t>Your</w:t>
      </w:r>
      <w:r>
        <w:rPr>
          <w:spacing w:val="-3"/>
        </w:rPr>
        <w:t xml:space="preserve"> </w:t>
      </w:r>
      <w:r>
        <w:t>Event/Program</w:t>
      </w:r>
      <w:r>
        <w:rPr>
          <w:spacing w:val="-2"/>
        </w:rPr>
        <w:t xml:space="preserve"> </w:t>
      </w:r>
      <w:r>
        <w:t>Support</w:t>
      </w:r>
      <w:r>
        <w:rPr>
          <w:spacing w:val="-4"/>
        </w:rPr>
        <w:t xml:space="preserve"> </w:t>
      </w:r>
      <w:r>
        <w:t>Diversity,</w:t>
      </w:r>
      <w:r>
        <w:rPr>
          <w:spacing w:val="-11"/>
        </w:rPr>
        <w:t xml:space="preserve"> </w:t>
      </w:r>
      <w:r>
        <w:t>Equity</w:t>
      </w:r>
      <w:r>
        <w:rPr>
          <w:spacing w:val="-2"/>
        </w:rPr>
        <w:t xml:space="preserve"> </w:t>
      </w:r>
      <w:r>
        <w:t>and</w:t>
      </w:r>
      <w:r>
        <w:rPr>
          <w:spacing w:val="-4"/>
        </w:rPr>
        <w:t xml:space="preserve"> </w:t>
      </w:r>
      <w:r>
        <w:t>Inclusion</w:t>
      </w:r>
      <w:r>
        <w:rPr>
          <w:spacing w:val="-8"/>
        </w:rPr>
        <w:t xml:space="preserve"> </w:t>
      </w:r>
      <w:r>
        <w:t>(DEI)</w:t>
      </w:r>
      <w:r>
        <w:rPr>
          <w:spacing w:val="-1"/>
        </w:rPr>
        <w:t xml:space="preserve"> </w:t>
      </w:r>
      <w:r>
        <w:t>in</w:t>
      </w:r>
      <w:r>
        <w:rPr>
          <w:spacing w:val="-7"/>
        </w:rPr>
        <w:t xml:space="preserve"> </w:t>
      </w:r>
      <w:r>
        <w:t xml:space="preserve">Your </w:t>
      </w:r>
      <w:r>
        <w:rPr>
          <w:spacing w:val="-2"/>
        </w:rPr>
        <w:t>Community?</w:t>
      </w:r>
    </w:p>
    <w:p w14:paraId="5267FAF1" w14:textId="77777777" w:rsidR="003A69B2" w:rsidRDefault="003A69B2">
      <w:pPr>
        <w:pStyle w:val="BodyText"/>
        <w:rPr>
          <w:sz w:val="20"/>
        </w:rPr>
      </w:pPr>
    </w:p>
    <w:p w14:paraId="7A12C39E" w14:textId="77777777" w:rsidR="003A69B2" w:rsidRDefault="003A69B2">
      <w:pPr>
        <w:pStyle w:val="BodyText"/>
        <w:rPr>
          <w:sz w:val="20"/>
        </w:rPr>
      </w:pPr>
    </w:p>
    <w:p w14:paraId="3CE77CF5" w14:textId="77777777" w:rsidR="003A69B2" w:rsidRDefault="003A69B2">
      <w:pPr>
        <w:pStyle w:val="BodyText"/>
        <w:rPr>
          <w:sz w:val="20"/>
        </w:rPr>
      </w:pPr>
    </w:p>
    <w:p w14:paraId="17B1A6E3" w14:textId="77777777" w:rsidR="003A69B2" w:rsidRDefault="003A69B2">
      <w:pPr>
        <w:pStyle w:val="BodyText"/>
        <w:rPr>
          <w:sz w:val="20"/>
        </w:rPr>
      </w:pPr>
    </w:p>
    <w:p w14:paraId="155C0AD0" w14:textId="77777777" w:rsidR="003A69B2" w:rsidRDefault="00433F2A">
      <w:pPr>
        <w:pStyle w:val="BodyText"/>
        <w:spacing w:before="227"/>
        <w:rPr>
          <w:sz w:val="20"/>
        </w:rPr>
      </w:pPr>
      <w:r>
        <w:rPr>
          <w:noProof/>
        </w:rPr>
        <mc:AlternateContent>
          <mc:Choice Requires="wps">
            <w:drawing>
              <wp:anchor distT="0" distB="0" distL="0" distR="0" simplePos="0" relativeHeight="487588864" behindDoc="1" locked="0" layoutInCell="1" allowOverlap="1" wp14:anchorId="25877177" wp14:editId="5818AAE9">
                <wp:simplePos x="0" y="0"/>
                <wp:positionH relativeFrom="page">
                  <wp:posOffset>1070292</wp:posOffset>
                </wp:positionH>
                <wp:positionV relativeFrom="paragraph">
                  <wp:posOffset>306900</wp:posOffset>
                </wp:positionV>
                <wp:extent cx="5864225" cy="2032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203200"/>
                        </a:xfrm>
                        <a:prstGeom prst="rect">
                          <a:avLst/>
                        </a:prstGeom>
                        <a:ln w="6350">
                          <a:solidFill>
                            <a:srgbClr val="000000"/>
                          </a:solidFill>
                          <a:prstDash val="solid"/>
                        </a:ln>
                      </wps:spPr>
                      <wps:txbx>
                        <w:txbxContent>
                          <w:p w14:paraId="52D622A2" w14:textId="77777777" w:rsidR="003A69B2" w:rsidRDefault="00433F2A">
                            <w:pPr>
                              <w:spacing w:before="20"/>
                              <w:ind w:left="3992"/>
                              <w:rPr>
                                <w:b/>
                                <w:sz w:val="24"/>
                              </w:rPr>
                            </w:pPr>
                            <w:r>
                              <w:rPr>
                                <w:b/>
                                <w:sz w:val="24"/>
                              </w:rPr>
                              <w:t>C.</w:t>
                            </w:r>
                            <w:r>
                              <w:rPr>
                                <w:b/>
                                <w:spacing w:val="45"/>
                                <w:sz w:val="24"/>
                              </w:rPr>
                              <w:t xml:space="preserve"> </w:t>
                            </w:r>
                            <w:r>
                              <w:rPr>
                                <w:b/>
                                <w:spacing w:val="-2"/>
                                <w:sz w:val="24"/>
                              </w:rPr>
                              <w:t>Budget</w:t>
                            </w:r>
                          </w:p>
                        </w:txbxContent>
                      </wps:txbx>
                      <wps:bodyPr wrap="square" lIns="0" tIns="0" rIns="0" bIns="0" rtlCol="0">
                        <a:noAutofit/>
                      </wps:bodyPr>
                    </wps:wsp>
                  </a:graphicData>
                </a:graphic>
              </wp:anchor>
            </w:drawing>
          </mc:Choice>
          <mc:Fallback>
            <w:pict>
              <v:shape w14:anchorId="25877177" id="Textbox 4" o:spid="_x0000_s1028" type="#_x0000_t202" style="position:absolute;margin-left:84.25pt;margin-top:24.15pt;width:461.75pt;height:1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" filled="f" strokeweight=".5pt">
                <v:path arrowok="t"/>
                <v:textbox inset="0,0,0,0">
                  <w:txbxContent>
                    <w:p w14:paraId="52D622A2" w14:textId="77777777" w:rsidR="003A69B2" w:rsidRDefault="00433F2A">
                      <w:pPr>
                        <w:spacing w:before="20"/>
                        <w:ind w:left="3992"/>
                        <w:rPr>
                          <w:b/>
                          <w:sz w:val="24"/>
                        </w:rPr>
                      </w:pPr>
                      <w:r>
                        <w:rPr>
                          <w:b/>
                          <w:sz w:val="24"/>
                        </w:rPr>
                        <w:t>C.</w:t>
                      </w:r>
                      <w:r>
                        <w:rPr>
                          <w:b/>
                          <w:spacing w:val="45"/>
                          <w:sz w:val="24"/>
                        </w:rPr>
                        <w:t xml:space="preserve"> </w:t>
                      </w:r>
                      <w:r>
                        <w:rPr>
                          <w:b/>
                          <w:spacing w:val="-2"/>
                          <w:sz w:val="24"/>
                        </w:rPr>
                        <w:t>Budget</w:t>
                      </w:r>
                    </w:p>
                  </w:txbxContent>
                </v:textbox>
                <w10:wrap type="topAndBottom" anchorx="page"/>
              </v:shape>
            </w:pict>
          </mc:Fallback>
        </mc:AlternateContent>
      </w:r>
    </w:p>
    <w:p w14:paraId="071797D2" w14:textId="77777777" w:rsidR="003A69B2" w:rsidRDefault="003A69B2">
      <w:pPr>
        <w:pStyle w:val="BodyText"/>
        <w:spacing w:before="12"/>
      </w:pPr>
    </w:p>
    <w:p w14:paraId="2F2806FE" w14:textId="77777777" w:rsidR="003A69B2" w:rsidRDefault="00433F2A">
      <w:pPr>
        <w:pStyle w:val="BodyText"/>
        <w:ind w:left="100" w:right="896"/>
      </w:pPr>
      <w:r>
        <w:t>List only</w:t>
      </w:r>
      <w:r>
        <w:rPr>
          <w:spacing w:val="-5"/>
        </w:rPr>
        <w:t xml:space="preserve"> </w:t>
      </w:r>
      <w:r>
        <w:t>allowable</w:t>
      </w:r>
      <w:r>
        <w:rPr>
          <w:spacing w:val="-3"/>
        </w:rPr>
        <w:t xml:space="preserve"> </w:t>
      </w:r>
      <w:r>
        <w:t>items</w:t>
      </w:r>
      <w:r>
        <w:rPr>
          <w:spacing w:val="-1"/>
        </w:rPr>
        <w:t xml:space="preserve"> </w:t>
      </w:r>
      <w:r>
        <w:t>for each</w:t>
      </w:r>
      <w:r>
        <w:rPr>
          <w:spacing w:val="-6"/>
        </w:rPr>
        <w:t xml:space="preserve"> </w:t>
      </w:r>
      <w:r>
        <w:t>budget</w:t>
      </w:r>
      <w:r>
        <w:rPr>
          <w:spacing w:val="-5"/>
        </w:rPr>
        <w:t xml:space="preserve"> </w:t>
      </w:r>
      <w:r>
        <w:t>category. Refer</w:t>
      </w:r>
      <w:r>
        <w:rPr>
          <w:spacing w:val="-5"/>
        </w:rPr>
        <w:t xml:space="preserve"> </w:t>
      </w:r>
      <w:r>
        <w:t>to</w:t>
      </w:r>
      <w:r>
        <w:rPr>
          <w:spacing w:val="-6"/>
        </w:rPr>
        <w:t xml:space="preserve"> </w:t>
      </w:r>
      <w:r>
        <w:t>the</w:t>
      </w:r>
      <w:r>
        <w:rPr>
          <w:spacing w:val="-2"/>
        </w:rPr>
        <w:t xml:space="preserve"> </w:t>
      </w:r>
      <w:r>
        <w:t>SSARE</w:t>
      </w:r>
      <w:r>
        <w:rPr>
          <w:spacing w:val="-3"/>
        </w:rPr>
        <w:t xml:space="preserve"> </w:t>
      </w:r>
      <w:r>
        <w:t>website</w:t>
      </w:r>
      <w:r>
        <w:rPr>
          <w:spacing w:val="-3"/>
        </w:rPr>
        <w:t xml:space="preserve"> </w:t>
      </w:r>
      <w:r>
        <w:t xml:space="preserve">for allowable budget items. Justification and itemization for each item is required. </w:t>
      </w:r>
      <w:hyperlink r:id="rId9">
        <w:r>
          <w:rPr>
            <w:color w:val="0462C1"/>
            <w:spacing w:val="-2"/>
            <w:u w:val="single" w:color="0462C1"/>
          </w:rPr>
          <w:t>https://southern.sare.org/about/conference-sponsorships/</w:t>
        </w:r>
      </w:hyperlink>
    </w:p>
    <w:p w14:paraId="2DA0FE7D" w14:textId="77777777" w:rsidR="003A69B2" w:rsidRDefault="003A69B2">
      <w:pPr>
        <w:pStyle w:val="BodyText"/>
        <w:spacing w:before="10"/>
      </w:pPr>
    </w:p>
    <w:p w14:paraId="144FCE70" w14:textId="77777777" w:rsidR="003A69B2" w:rsidRDefault="00433F2A">
      <w:pPr>
        <w:spacing w:before="1"/>
        <w:ind w:left="2071"/>
        <w:rPr>
          <w:rFonts w:ascii="Times New Roman"/>
          <w:b/>
          <w:sz w:val="24"/>
        </w:rPr>
      </w:pPr>
      <w:r>
        <w:rPr>
          <w:rFonts w:ascii="Times New Roman"/>
          <w:b/>
          <w:color w:val="C00000"/>
          <w:sz w:val="24"/>
        </w:rPr>
        <w:t>Sample</w:t>
      </w:r>
      <w:r>
        <w:rPr>
          <w:rFonts w:ascii="Times New Roman"/>
          <w:b/>
          <w:color w:val="C00000"/>
          <w:spacing w:val="-5"/>
          <w:sz w:val="24"/>
        </w:rPr>
        <w:t xml:space="preserve"> </w:t>
      </w:r>
      <w:r>
        <w:rPr>
          <w:rFonts w:ascii="Times New Roman"/>
          <w:b/>
          <w:color w:val="C00000"/>
          <w:sz w:val="24"/>
        </w:rPr>
        <w:t>Budget</w:t>
      </w:r>
      <w:r>
        <w:rPr>
          <w:rFonts w:ascii="Times New Roman"/>
          <w:b/>
          <w:color w:val="C00000"/>
          <w:spacing w:val="-3"/>
          <w:sz w:val="24"/>
        </w:rPr>
        <w:t xml:space="preserve"> </w:t>
      </w:r>
      <w:r>
        <w:rPr>
          <w:rFonts w:ascii="Times New Roman"/>
          <w:b/>
          <w:color w:val="C00000"/>
          <w:sz w:val="24"/>
        </w:rPr>
        <w:t>Breakdown</w:t>
      </w:r>
      <w:r>
        <w:rPr>
          <w:rFonts w:ascii="Times New Roman"/>
          <w:b/>
          <w:color w:val="C00000"/>
          <w:spacing w:val="-1"/>
          <w:sz w:val="24"/>
        </w:rPr>
        <w:t xml:space="preserve"> </w:t>
      </w:r>
      <w:r>
        <w:rPr>
          <w:rFonts w:ascii="Times New Roman"/>
          <w:b/>
          <w:color w:val="C00000"/>
          <w:sz w:val="24"/>
        </w:rPr>
        <w:t>(For</w:t>
      </w:r>
      <w:r>
        <w:rPr>
          <w:rFonts w:ascii="Times New Roman"/>
          <w:b/>
          <w:color w:val="C00000"/>
          <w:spacing w:val="-5"/>
          <w:sz w:val="24"/>
        </w:rPr>
        <w:t xml:space="preserve"> </w:t>
      </w:r>
      <w:r>
        <w:rPr>
          <w:rFonts w:ascii="Times New Roman"/>
          <w:b/>
          <w:color w:val="C00000"/>
          <w:sz w:val="24"/>
        </w:rPr>
        <w:t>Illustrative Purposes</w:t>
      </w:r>
      <w:r>
        <w:rPr>
          <w:rFonts w:ascii="Times New Roman"/>
          <w:b/>
          <w:color w:val="C00000"/>
          <w:spacing w:val="-1"/>
          <w:sz w:val="24"/>
        </w:rPr>
        <w:t xml:space="preserve"> </w:t>
      </w:r>
      <w:r>
        <w:rPr>
          <w:rFonts w:ascii="Times New Roman"/>
          <w:b/>
          <w:color w:val="C00000"/>
          <w:spacing w:val="-2"/>
          <w:sz w:val="24"/>
        </w:rPr>
        <w:t>Only)</w:t>
      </w:r>
    </w:p>
    <w:p w14:paraId="54AF6E09" w14:textId="77777777" w:rsidR="003A69B2" w:rsidRDefault="003A69B2">
      <w:pPr>
        <w:pStyle w:val="BodyText"/>
        <w:spacing w:before="47"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41"/>
        <w:gridCol w:w="2336"/>
        <w:gridCol w:w="2341"/>
      </w:tblGrid>
      <w:tr w:rsidR="003A69B2" w14:paraId="3B271729" w14:textId="77777777">
        <w:trPr>
          <w:trHeight w:val="230"/>
        </w:trPr>
        <w:tc>
          <w:tcPr>
            <w:tcW w:w="2336" w:type="dxa"/>
          </w:tcPr>
          <w:p w14:paraId="691D36D1" w14:textId="77777777" w:rsidR="003A69B2" w:rsidRDefault="00433F2A">
            <w:pPr>
              <w:pStyle w:val="TableParagraph"/>
              <w:spacing w:line="210" w:lineRule="exact"/>
              <w:ind w:left="775"/>
              <w:rPr>
                <w:b/>
                <w:sz w:val="20"/>
              </w:rPr>
            </w:pPr>
            <w:r>
              <w:rPr>
                <w:b/>
                <w:color w:val="C00000"/>
                <w:spacing w:val="-2"/>
                <w:sz w:val="20"/>
              </w:rPr>
              <w:t>Category</w:t>
            </w:r>
          </w:p>
        </w:tc>
        <w:tc>
          <w:tcPr>
            <w:tcW w:w="2341" w:type="dxa"/>
          </w:tcPr>
          <w:p w14:paraId="20CCF12E" w14:textId="77777777" w:rsidR="003A69B2" w:rsidRDefault="00433F2A">
            <w:pPr>
              <w:pStyle w:val="TableParagraph"/>
              <w:spacing w:line="210" w:lineRule="exact"/>
              <w:ind w:left="11"/>
              <w:jc w:val="center"/>
              <w:rPr>
                <w:b/>
                <w:sz w:val="20"/>
              </w:rPr>
            </w:pPr>
            <w:r>
              <w:rPr>
                <w:b/>
                <w:color w:val="C00000"/>
                <w:spacing w:val="-4"/>
                <w:sz w:val="20"/>
              </w:rPr>
              <w:t>Cost</w:t>
            </w:r>
          </w:p>
        </w:tc>
        <w:tc>
          <w:tcPr>
            <w:tcW w:w="2336" w:type="dxa"/>
          </w:tcPr>
          <w:p w14:paraId="714D31D9" w14:textId="77777777" w:rsidR="003A69B2" w:rsidRDefault="00433F2A">
            <w:pPr>
              <w:pStyle w:val="TableParagraph"/>
              <w:spacing w:line="210" w:lineRule="exact"/>
              <w:ind w:left="450"/>
              <w:rPr>
                <w:b/>
                <w:sz w:val="20"/>
              </w:rPr>
            </w:pPr>
            <w:r>
              <w:rPr>
                <w:b/>
                <w:color w:val="C00000"/>
                <w:sz w:val="20"/>
              </w:rPr>
              <w:t xml:space="preserve">Cost </w:t>
            </w:r>
            <w:r>
              <w:rPr>
                <w:b/>
                <w:color w:val="C00000"/>
                <w:spacing w:val="-2"/>
                <w:sz w:val="20"/>
              </w:rPr>
              <w:t>Breakdown</w:t>
            </w:r>
          </w:p>
        </w:tc>
        <w:tc>
          <w:tcPr>
            <w:tcW w:w="2341" w:type="dxa"/>
          </w:tcPr>
          <w:p w14:paraId="397E3E41" w14:textId="77777777" w:rsidR="003A69B2" w:rsidRDefault="00433F2A">
            <w:pPr>
              <w:pStyle w:val="TableParagraph"/>
              <w:spacing w:line="210" w:lineRule="exact"/>
              <w:ind w:left="640"/>
              <w:rPr>
                <w:b/>
                <w:sz w:val="20"/>
              </w:rPr>
            </w:pPr>
            <w:r>
              <w:rPr>
                <w:b/>
                <w:color w:val="C00000"/>
                <w:spacing w:val="-2"/>
                <w:sz w:val="20"/>
              </w:rPr>
              <w:t>Justification</w:t>
            </w:r>
          </w:p>
        </w:tc>
      </w:tr>
      <w:tr w:rsidR="003A69B2" w14:paraId="117D7542" w14:textId="77777777">
        <w:trPr>
          <w:trHeight w:val="275"/>
        </w:trPr>
        <w:tc>
          <w:tcPr>
            <w:tcW w:w="2336" w:type="dxa"/>
          </w:tcPr>
          <w:p w14:paraId="65B047AD" w14:textId="77777777" w:rsidR="003A69B2" w:rsidRDefault="003A69B2">
            <w:pPr>
              <w:pStyle w:val="TableParagraph"/>
              <w:rPr>
                <w:sz w:val="20"/>
              </w:rPr>
            </w:pPr>
          </w:p>
        </w:tc>
        <w:tc>
          <w:tcPr>
            <w:tcW w:w="2341" w:type="dxa"/>
          </w:tcPr>
          <w:p w14:paraId="36BA9223" w14:textId="77777777" w:rsidR="003A69B2" w:rsidRDefault="003A69B2">
            <w:pPr>
              <w:pStyle w:val="TableParagraph"/>
              <w:rPr>
                <w:sz w:val="20"/>
              </w:rPr>
            </w:pPr>
          </w:p>
        </w:tc>
        <w:tc>
          <w:tcPr>
            <w:tcW w:w="2336" w:type="dxa"/>
          </w:tcPr>
          <w:p w14:paraId="2E851DD6" w14:textId="77777777" w:rsidR="003A69B2" w:rsidRDefault="003A69B2">
            <w:pPr>
              <w:pStyle w:val="TableParagraph"/>
              <w:rPr>
                <w:sz w:val="20"/>
              </w:rPr>
            </w:pPr>
          </w:p>
        </w:tc>
        <w:tc>
          <w:tcPr>
            <w:tcW w:w="2341" w:type="dxa"/>
          </w:tcPr>
          <w:p w14:paraId="43D65B68" w14:textId="77777777" w:rsidR="003A69B2" w:rsidRDefault="003A69B2">
            <w:pPr>
              <w:pStyle w:val="TableParagraph"/>
              <w:rPr>
                <w:sz w:val="20"/>
              </w:rPr>
            </w:pPr>
          </w:p>
        </w:tc>
      </w:tr>
      <w:tr w:rsidR="003A69B2" w14:paraId="4CAD26D8" w14:textId="77777777">
        <w:trPr>
          <w:trHeight w:val="1150"/>
        </w:trPr>
        <w:tc>
          <w:tcPr>
            <w:tcW w:w="2336" w:type="dxa"/>
          </w:tcPr>
          <w:p w14:paraId="15081B9A" w14:textId="77777777" w:rsidR="003A69B2" w:rsidRDefault="00433F2A">
            <w:pPr>
              <w:pStyle w:val="TableParagraph"/>
              <w:spacing w:line="228" w:lineRule="exact"/>
              <w:ind w:left="110"/>
              <w:rPr>
                <w:sz w:val="20"/>
              </w:rPr>
            </w:pPr>
            <w:r>
              <w:rPr>
                <w:color w:val="C00000"/>
                <w:sz w:val="20"/>
              </w:rPr>
              <w:t>General</w:t>
            </w:r>
            <w:r>
              <w:rPr>
                <w:color w:val="C00000"/>
                <w:spacing w:val="-4"/>
                <w:sz w:val="20"/>
              </w:rPr>
              <w:t xml:space="preserve"> </w:t>
            </w:r>
            <w:r>
              <w:rPr>
                <w:color w:val="C00000"/>
                <w:sz w:val="20"/>
              </w:rPr>
              <w:t>Event</w:t>
            </w:r>
            <w:r>
              <w:rPr>
                <w:color w:val="C00000"/>
                <w:spacing w:val="-4"/>
                <w:sz w:val="20"/>
              </w:rPr>
              <w:t xml:space="preserve"> </w:t>
            </w:r>
            <w:r>
              <w:rPr>
                <w:color w:val="C00000"/>
                <w:spacing w:val="-2"/>
                <w:sz w:val="20"/>
              </w:rPr>
              <w:t>Organizing</w:t>
            </w:r>
          </w:p>
        </w:tc>
        <w:tc>
          <w:tcPr>
            <w:tcW w:w="2341" w:type="dxa"/>
          </w:tcPr>
          <w:p w14:paraId="7317A661" w14:textId="77777777" w:rsidR="003A69B2" w:rsidRDefault="00433F2A">
            <w:pPr>
              <w:pStyle w:val="TableParagraph"/>
              <w:spacing w:line="228" w:lineRule="exact"/>
              <w:ind w:left="110"/>
              <w:rPr>
                <w:sz w:val="20"/>
              </w:rPr>
            </w:pPr>
            <w:r>
              <w:rPr>
                <w:color w:val="C00000"/>
                <w:spacing w:val="-4"/>
                <w:sz w:val="20"/>
              </w:rPr>
              <w:t>$750</w:t>
            </w:r>
          </w:p>
        </w:tc>
        <w:tc>
          <w:tcPr>
            <w:tcW w:w="2336" w:type="dxa"/>
          </w:tcPr>
          <w:p w14:paraId="6D56C35B" w14:textId="77777777" w:rsidR="003A69B2" w:rsidRDefault="00433F2A">
            <w:pPr>
              <w:pStyle w:val="TableParagraph"/>
              <w:spacing w:line="230" w:lineRule="exact"/>
              <w:ind w:left="105" w:right="101"/>
              <w:rPr>
                <w:sz w:val="20"/>
              </w:rPr>
            </w:pPr>
            <w:r>
              <w:rPr>
                <w:color w:val="C00000"/>
                <w:sz w:val="20"/>
              </w:rPr>
              <w:t>Design and printing of 1,000 flyers. Design is a flat</w:t>
            </w:r>
            <w:r>
              <w:rPr>
                <w:color w:val="C00000"/>
                <w:spacing w:val="-12"/>
                <w:sz w:val="20"/>
              </w:rPr>
              <w:t xml:space="preserve"> </w:t>
            </w:r>
            <w:r>
              <w:rPr>
                <w:color w:val="C00000"/>
                <w:sz w:val="20"/>
              </w:rPr>
              <w:t>rate</w:t>
            </w:r>
            <w:r>
              <w:rPr>
                <w:color w:val="C00000"/>
                <w:spacing w:val="-11"/>
                <w:sz w:val="20"/>
              </w:rPr>
              <w:t xml:space="preserve"> </w:t>
            </w:r>
            <w:r>
              <w:rPr>
                <w:color w:val="C00000"/>
                <w:sz w:val="20"/>
              </w:rPr>
              <w:t>of</w:t>
            </w:r>
            <w:r>
              <w:rPr>
                <w:color w:val="C00000"/>
                <w:spacing w:val="-13"/>
                <w:sz w:val="20"/>
              </w:rPr>
              <w:t xml:space="preserve"> </w:t>
            </w:r>
            <w:r>
              <w:rPr>
                <w:color w:val="C00000"/>
                <w:sz w:val="20"/>
              </w:rPr>
              <w:t>$300.</w:t>
            </w:r>
            <w:r>
              <w:rPr>
                <w:color w:val="C00000"/>
                <w:spacing w:val="-11"/>
                <w:sz w:val="20"/>
              </w:rPr>
              <w:t xml:space="preserve"> </w:t>
            </w:r>
            <w:r>
              <w:rPr>
                <w:color w:val="C00000"/>
                <w:sz w:val="20"/>
              </w:rPr>
              <w:t xml:space="preserve">Printing of 1,000 flyers is .45 a </w:t>
            </w:r>
            <w:r>
              <w:rPr>
                <w:color w:val="C00000"/>
                <w:spacing w:val="-2"/>
                <w:sz w:val="20"/>
              </w:rPr>
              <w:t>piece.</w:t>
            </w:r>
          </w:p>
        </w:tc>
        <w:tc>
          <w:tcPr>
            <w:tcW w:w="2341" w:type="dxa"/>
          </w:tcPr>
          <w:p w14:paraId="34917E75" w14:textId="77777777" w:rsidR="003A69B2" w:rsidRDefault="00433F2A">
            <w:pPr>
              <w:pStyle w:val="TableParagraph"/>
              <w:ind w:left="110"/>
              <w:rPr>
                <w:sz w:val="20"/>
              </w:rPr>
            </w:pPr>
            <w:r>
              <w:rPr>
                <w:color w:val="C00000"/>
                <w:sz w:val="20"/>
              </w:rPr>
              <w:t>The flyers are needed to promote</w:t>
            </w:r>
            <w:r>
              <w:rPr>
                <w:color w:val="C00000"/>
                <w:spacing w:val="-13"/>
                <w:sz w:val="20"/>
              </w:rPr>
              <w:t xml:space="preserve"> </w:t>
            </w:r>
            <w:r>
              <w:rPr>
                <w:color w:val="C00000"/>
                <w:sz w:val="20"/>
              </w:rPr>
              <w:t>the</w:t>
            </w:r>
            <w:r>
              <w:rPr>
                <w:color w:val="C00000"/>
                <w:spacing w:val="-12"/>
                <w:sz w:val="20"/>
              </w:rPr>
              <w:t xml:space="preserve"> </w:t>
            </w:r>
            <w:r>
              <w:rPr>
                <w:color w:val="C00000"/>
                <w:sz w:val="20"/>
              </w:rPr>
              <w:t>event</w:t>
            </w:r>
            <w:r>
              <w:rPr>
                <w:color w:val="C00000"/>
                <w:spacing w:val="-13"/>
                <w:sz w:val="20"/>
              </w:rPr>
              <w:t xml:space="preserve"> </w:t>
            </w:r>
            <w:r>
              <w:rPr>
                <w:color w:val="C00000"/>
                <w:sz w:val="20"/>
              </w:rPr>
              <w:t>through various multimedia and traditional media outlets.</w:t>
            </w:r>
          </w:p>
        </w:tc>
      </w:tr>
      <w:tr w:rsidR="003A69B2" w14:paraId="7A5E2229" w14:textId="77777777">
        <w:trPr>
          <w:trHeight w:val="1380"/>
        </w:trPr>
        <w:tc>
          <w:tcPr>
            <w:tcW w:w="2336" w:type="dxa"/>
          </w:tcPr>
          <w:p w14:paraId="29B80C3B" w14:textId="77777777" w:rsidR="003A69B2" w:rsidRDefault="00433F2A">
            <w:pPr>
              <w:pStyle w:val="TableParagraph"/>
              <w:spacing w:line="228" w:lineRule="exact"/>
              <w:ind w:left="110"/>
              <w:rPr>
                <w:sz w:val="20"/>
              </w:rPr>
            </w:pPr>
            <w:r>
              <w:rPr>
                <w:color w:val="C00000"/>
                <w:spacing w:val="-4"/>
                <w:sz w:val="20"/>
              </w:rPr>
              <w:t>Meals</w:t>
            </w:r>
          </w:p>
        </w:tc>
        <w:tc>
          <w:tcPr>
            <w:tcW w:w="2341" w:type="dxa"/>
          </w:tcPr>
          <w:p w14:paraId="14B9EC28" w14:textId="77777777" w:rsidR="003A69B2" w:rsidRDefault="00433F2A">
            <w:pPr>
              <w:pStyle w:val="TableParagraph"/>
              <w:spacing w:line="228" w:lineRule="exact"/>
              <w:ind w:left="110"/>
              <w:rPr>
                <w:sz w:val="20"/>
              </w:rPr>
            </w:pPr>
            <w:r>
              <w:rPr>
                <w:color w:val="C00000"/>
                <w:spacing w:val="-4"/>
                <w:sz w:val="20"/>
              </w:rPr>
              <w:t>$500</w:t>
            </w:r>
          </w:p>
        </w:tc>
        <w:tc>
          <w:tcPr>
            <w:tcW w:w="2336" w:type="dxa"/>
          </w:tcPr>
          <w:p w14:paraId="3BA58144" w14:textId="77777777" w:rsidR="003A69B2" w:rsidRDefault="00433F2A">
            <w:pPr>
              <w:pStyle w:val="TableParagraph"/>
              <w:spacing w:line="228" w:lineRule="exact"/>
              <w:ind w:left="105"/>
              <w:rPr>
                <w:sz w:val="20"/>
              </w:rPr>
            </w:pPr>
            <w:r>
              <w:rPr>
                <w:color w:val="C00000"/>
                <w:sz w:val="20"/>
              </w:rPr>
              <w:t>Lunch</w:t>
            </w:r>
            <w:r>
              <w:rPr>
                <w:color w:val="C00000"/>
                <w:spacing w:val="-3"/>
                <w:sz w:val="20"/>
              </w:rPr>
              <w:t xml:space="preserve"> </w:t>
            </w:r>
            <w:r>
              <w:rPr>
                <w:color w:val="C00000"/>
                <w:sz w:val="20"/>
              </w:rPr>
              <w:t>for</w:t>
            </w:r>
            <w:r>
              <w:rPr>
                <w:color w:val="C00000"/>
                <w:spacing w:val="-2"/>
                <w:sz w:val="20"/>
              </w:rPr>
              <w:t xml:space="preserve"> </w:t>
            </w:r>
            <w:r>
              <w:rPr>
                <w:color w:val="C00000"/>
                <w:sz w:val="20"/>
              </w:rPr>
              <w:t>50</w:t>
            </w:r>
            <w:r>
              <w:rPr>
                <w:color w:val="C00000"/>
                <w:spacing w:val="-1"/>
                <w:sz w:val="20"/>
              </w:rPr>
              <w:t xml:space="preserve"> </w:t>
            </w:r>
            <w:r>
              <w:rPr>
                <w:color w:val="C00000"/>
                <w:sz w:val="20"/>
              </w:rPr>
              <w:t>attendees</w:t>
            </w:r>
            <w:r>
              <w:rPr>
                <w:color w:val="C00000"/>
                <w:spacing w:val="2"/>
                <w:sz w:val="20"/>
              </w:rPr>
              <w:t xml:space="preserve"> </w:t>
            </w:r>
            <w:r>
              <w:rPr>
                <w:color w:val="C00000"/>
                <w:spacing w:val="-5"/>
                <w:sz w:val="20"/>
              </w:rPr>
              <w:t>at</w:t>
            </w:r>
          </w:p>
          <w:p w14:paraId="575CD329" w14:textId="77777777" w:rsidR="003A69B2" w:rsidRDefault="00433F2A">
            <w:pPr>
              <w:pStyle w:val="TableParagraph"/>
              <w:ind w:left="105"/>
              <w:rPr>
                <w:sz w:val="20"/>
              </w:rPr>
            </w:pPr>
            <w:r>
              <w:rPr>
                <w:color w:val="C00000"/>
                <w:sz w:val="20"/>
              </w:rPr>
              <w:t>$10</w:t>
            </w:r>
            <w:r>
              <w:rPr>
                <w:color w:val="C00000"/>
                <w:spacing w:val="-2"/>
                <w:sz w:val="20"/>
              </w:rPr>
              <w:t xml:space="preserve"> </w:t>
            </w:r>
            <w:r>
              <w:rPr>
                <w:color w:val="C00000"/>
                <w:sz w:val="20"/>
              </w:rPr>
              <w:t>per</w:t>
            </w:r>
            <w:r>
              <w:rPr>
                <w:color w:val="C00000"/>
                <w:spacing w:val="-1"/>
                <w:sz w:val="20"/>
              </w:rPr>
              <w:t xml:space="preserve"> </w:t>
            </w:r>
            <w:r>
              <w:rPr>
                <w:color w:val="C00000"/>
                <w:spacing w:val="-2"/>
                <w:sz w:val="20"/>
              </w:rPr>
              <w:t>person.</w:t>
            </w:r>
          </w:p>
        </w:tc>
        <w:tc>
          <w:tcPr>
            <w:tcW w:w="2341" w:type="dxa"/>
          </w:tcPr>
          <w:p w14:paraId="1F1DB459" w14:textId="77777777" w:rsidR="003A69B2" w:rsidRDefault="00433F2A">
            <w:pPr>
              <w:pStyle w:val="TableParagraph"/>
              <w:ind w:left="110" w:right="155"/>
              <w:rPr>
                <w:sz w:val="20"/>
              </w:rPr>
            </w:pPr>
            <w:r>
              <w:rPr>
                <w:color w:val="C00000"/>
                <w:sz w:val="20"/>
              </w:rPr>
              <w:t>During the lunch, a keynote speaker will present an educational session</w:t>
            </w:r>
            <w:r>
              <w:rPr>
                <w:color w:val="C00000"/>
                <w:spacing w:val="-8"/>
                <w:sz w:val="20"/>
              </w:rPr>
              <w:t xml:space="preserve"> </w:t>
            </w:r>
            <w:r>
              <w:rPr>
                <w:color w:val="C00000"/>
                <w:sz w:val="20"/>
              </w:rPr>
              <w:t>on</w:t>
            </w:r>
            <w:r>
              <w:rPr>
                <w:color w:val="C00000"/>
                <w:spacing w:val="-8"/>
                <w:sz w:val="20"/>
              </w:rPr>
              <w:t xml:space="preserve"> </w:t>
            </w:r>
            <w:r>
              <w:rPr>
                <w:color w:val="C00000"/>
                <w:sz w:val="20"/>
              </w:rPr>
              <w:t>the</w:t>
            </w:r>
            <w:r>
              <w:rPr>
                <w:color w:val="C00000"/>
                <w:spacing w:val="-8"/>
                <w:sz w:val="20"/>
              </w:rPr>
              <w:t xml:space="preserve"> </w:t>
            </w:r>
            <w:r>
              <w:rPr>
                <w:color w:val="C00000"/>
                <w:sz w:val="20"/>
              </w:rPr>
              <w:t>10</w:t>
            </w:r>
            <w:r>
              <w:rPr>
                <w:color w:val="C00000"/>
                <w:spacing w:val="-8"/>
                <w:sz w:val="20"/>
              </w:rPr>
              <w:t xml:space="preserve"> </w:t>
            </w:r>
            <w:r>
              <w:rPr>
                <w:color w:val="C00000"/>
                <w:sz w:val="20"/>
              </w:rPr>
              <w:t>steps</w:t>
            </w:r>
            <w:r>
              <w:rPr>
                <w:color w:val="C00000"/>
                <w:spacing w:val="-7"/>
                <w:sz w:val="20"/>
              </w:rPr>
              <w:t xml:space="preserve"> </w:t>
            </w:r>
            <w:r>
              <w:rPr>
                <w:color w:val="C00000"/>
                <w:sz w:val="20"/>
              </w:rPr>
              <w:t>to</w:t>
            </w:r>
          </w:p>
          <w:p w14:paraId="519C75C0" w14:textId="77777777" w:rsidR="003A69B2" w:rsidRDefault="00433F2A">
            <w:pPr>
              <w:pStyle w:val="TableParagraph"/>
              <w:spacing w:line="230" w:lineRule="atLeast"/>
              <w:ind w:left="110"/>
              <w:rPr>
                <w:sz w:val="20"/>
              </w:rPr>
            </w:pPr>
            <w:r>
              <w:rPr>
                <w:color w:val="C00000"/>
                <w:sz w:val="20"/>
              </w:rPr>
              <w:t>creating</w:t>
            </w:r>
            <w:r>
              <w:rPr>
                <w:color w:val="C00000"/>
                <w:spacing w:val="-13"/>
                <w:sz w:val="20"/>
              </w:rPr>
              <w:t xml:space="preserve"> </w:t>
            </w:r>
            <w:r>
              <w:rPr>
                <w:color w:val="C00000"/>
                <w:sz w:val="20"/>
              </w:rPr>
              <w:t>a</w:t>
            </w:r>
            <w:r>
              <w:rPr>
                <w:color w:val="C00000"/>
                <w:spacing w:val="-12"/>
                <w:sz w:val="20"/>
              </w:rPr>
              <w:t xml:space="preserve"> </w:t>
            </w:r>
            <w:r>
              <w:rPr>
                <w:color w:val="C00000"/>
                <w:sz w:val="20"/>
              </w:rPr>
              <w:t>great</w:t>
            </w:r>
            <w:r>
              <w:rPr>
                <w:color w:val="C00000"/>
                <w:spacing w:val="-12"/>
                <w:sz w:val="20"/>
              </w:rPr>
              <w:t xml:space="preserve"> </w:t>
            </w:r>
            <w:r>
              <w:rPr>
                <w:color w:val="C00000"/>
                <w:sz w:val="20"/>
              </w:rPr>
              <w:t xml:space="preserve">business </w:t>
            </w:r>
            <w:r>
              <w:rPr>
                <w:color w:val="C00000"/>
                <w:spacing w:val="-2"/>
                <w:sz w:val="20"/>
              </w:rPr>
              <w:t>plan.</w:t>
            </w:r>
          </w:p>
        </w:tc>
      </w:tr>
      <w:tr w:rsidR="003A69B2" w14:paraId="7B496179" w14:textId="77777777">
        <w:trPr>
          <w:trHeight w:val="1840"/>
        </w:trPr>
        <w:tc>
          <w:tcPr>
            <w:tcW w:w="2336" w:type="dxa"/>
          </w:tcPr>
          <w:p w14:paraId="08516FD1" w14:textId="77777777" w:rsidR="003A69B2" w:rsidRDefault="00433F2A">
            <w:pPr>
              <w:pStyle w:val="TableParagraph"/>
              <w:spacing w:line="228" w:lineRule="exact"/>
              <w:ind w:left="110"/>
              <w:rPr>
                <w:sz w:val="20"/>
              </w:rPr>
            </w:pPr>
            <w:r>
              <w:rPr>
                <w:color w:val="C00000"/>
                <w:sz w:val="20"/>
              </w:rPr>
              <w:t>Speaker</w:t>
            </w:r>
            <w:r>
              <w:rPr>
                <w:color w:val="C00000"/>
                <w:spacing w:val="-3"/>
                <w:sz w:val="20"/>
              </w:rPr>
              <w:t xml:space="preserve"> </w:t>
            </w:r>
            <w:r>
              <w:rPr>
                <w:color w:val="C00000"/>
                <w:spacing w:val="-2"/>
                <w:sz w:val="20"/>
              </w:rPr>
              <w:t>Travel</w:t>
            </w:r>
          </w:p>
        </w:tc>
        <w:tc>
          <w:tcPr>
            <w:tcW w:w="2341" w:type="dxa"/>
          </w:tcPr>
          <w:p w14:paraId="373B4E36" w14:textId="77777777" w:rsidR="003A69B2" w:rsidRDefault="00433F2A">
            <w:pPr>
              <w:pStyle w:val="TableParagraph"/>
              <w:spacing w:line="228" w:lineRule="exact"/>
              <w:ind w:left="110"/>
              <w:rPr>
                <w:sz w:val="20"/>
              </w:rPr>
            </w:pPr>
            <w:r>
              <w:rPr>
                <w:color w:val="C00000"/>
                <w:spacing w:val="-4"/>
                <w:sz w:val="20"/>
              </w:rPr>
              <w:t>$762</w:t>
            </w:r>
          </w:p>
        </w:tc>
        <w:tc>
          <w:tcPr>
            <w:tcW w:w="2336" w:type="dxa"/>
          </w:tcPr>
          <w:p w14:paraId="79344AAD" w14:textId="77777777" w:rsidR="003A69B2" w:rsidRDefault="00433F2A">
            <w:pPr>
              <w:pStyle w:val="TableParagraph"/>
              <w:ind w:left="105" w:right="101"/>
              <w:rPr>
                <w:sz w:val="20"/>
              </w:rPr>
            </w:pPr>
            <w:r>
              <w:rPr>
                <w:color w:val="C00000"/>
                <w:sz w:val="20"/>
              </w:rPr>
              <w:t>Travel</w:t>
            </w:r>
            <w:r>
              <w:rPr>
                <w:color w:val="C00000"/>
                <w:spacing w:val="-9"/>
                <w:sz w:val="20"/>
              </w:rPr>
              <w:t xml:space="preserve"> </w:t>
            </w:r>
            <w:r>
              <w:rPr>
                <w:color w:val="C00000"/>
                <w:sz w:val="20"/>
              </w:rPr>
              <w:t>for</w:t>
            </w:r>
            <w:r>
              <w:rPr>
                <w:color w:val="C00000"/>
                <w:spacing w:val="-10"/>
                <w:sz w:val="20"/>
              </w:rPr>
              <w:t xml:space="preserve"> </w:t>
            </w:r>
            <w:r>
              <w:rPr>
                <w:color w:val="C00000"/>
                <w:sz w:val="20"/>
              </w:rPr>
              <w:t>4</w:t>
            </w:r>
            <w:r>
              <w:rPr>
                <w:color w:val="C00000"/>
                <w:spacing w:val="-8"/>
                <w:sz w:val="20"/>
              </w:rPr>
              <w:t xml:space="preserve"> </w:t>
            </w:r>
            <w:r>
              <w:rPr>
                <w:color w:val="C00000"/>
                <w:sz w:val="20"/>
              </w:rPr>
              <w:t>speakers.</w:t>
            </w:r>
            <w:r>
              <w:rPr>
                <w:color w:val="C00000"/>
                <w:spacing w:val="-8"/>
                <w:sz w:val="20"/>
              </w:rPr>
              <w:t xml:space="preserve"> </w:t>
            </w:r>
            <w:r>
              <w:rPr>
                <w:color w:val="C00000"/>
                <w:sz w:val="20"/>
              </w:rPr>
              <w:t>100 miles at 65.5 cents per mile ($65.50) for speaker</w:t>
            </w:r>
          </w:p>
          <w:p w14:paraId="6621BF9D" w14:textId="77777777" w:rsidR="003A69B2" w:rsidRDefault="00433F2A">
            <w:pPr>
              <w:pStyle w:val="TableParagraph"/>
              <w:spacing w:line="230" w:lineRule="atLeast"/>
              <w:ind w:left="105" w:right="101"/>
              <w:rPr>
                <w:sz w:val="20"/>
              </w:rPr>
            </w:pPr>
            <w:r>
              <w:rPr>
                <w:color w:val="C00000"/>
                <w:sz w:val="20"/>
              </w:rPr>
              <w:t>1.</w:t>
            </w:r>
            <w:r>
              <w:rPr>
                <w:color w:val="C00000"/>
                <w:spacing w:val="-8"/>
                <w:sz w:val="20"/>
              </w:rPr>
              <w:t xml:space="preserve"> </w:t>
            </w:r>
            <w:r>
              <w:rPr>
                <w:color w:val="C00000"/>
                <w:sz w:val="20"/>
              </w:rPr>
              <w:t>300</w:t>
            </w:r>
            <w:r>
              <w:rPr>
                <w:color w:val="C00000"/>
                <w:spacing w:val="-8"/>
                <w:sz w:val="20"/>
              </w:rPr>
              <w:t xml:space="preserve"> </w:t>
            </w:r>
            <w:r>
              <w:rPr>
                <w:color w:val="C00000"/>
                <w:sz w:val="20"/>
              </w:rPr>
              <w:t>miles</w:t>
            </w:r>
            <w:r>
              <w:rPr>
                <w:color w:val="C00000"/>
                <w:spacing w:val="-6"/>
                <w:sz w:val="20"/>
              </w:rPr>
              <w:t xml:space="preserve"> </w:t>
            </w:r>
            <w:r>
              <w:rPr>
                <w:color w:val="C00000"/>
                <w:sz w:val="20"/>
              </w:rPr>
              <w:t>at</w:t>
            </w:r>
            <w:r>
              <w:rPr>
                <w:color w:val="C00000"/>
                <w:spacing w:val="-8"/>
                <w:sz w:val="20"/>
              </w:rPr>
              <w:t xml:space="preserve"> </w:t>
            </w:r>
            <w:r>
              <w:rPr>
                <w:color w:val="C00000"/>
                <w:sz w:val="20"/>
              </w:rPr>
              <w:t>65.5</w:t>
            </w:r>
            <w:r>
              <w:rPr>
                <w:color w:val="C00000"/>
                <w:spacing w:val="-8"/>
                <w:sz w:val="20"/>
              </w:rPr>
              <w:t xml:space="preserve"> </w:t>
            </w:r>
            <w:r>
              <w:rPr>
                <w:color w:val="C00000"/>
                <w:sz w:val="20"/>
              </w:rPr>
              <w:t>cents per mile ($196.50) for speaker 2. $250 each for airfare</w:t>
            </w:r>
            <w:r>
              <w:rPr>
                <w:color w:val="C00000"/>
                <w:spacing w:val="-7"/>
                <w:sz w:val="20"/>
              </w:rPr>
              <w:t xml:space="preserve"> </w:t>
            </w:r>
            <w:r>
              <w:rPr>
                <w:color w:val="C00000"/>
                <w:sz w:val="20"/>
              </w:rPr>
              <w:t>for</w:t>
            </w:r>
            <w:r>
              <w:rPr>
                <w:color w:val="C00000"/>
                <w:spacing w:val="-10"/>
                <w:sz w:val="20"/>
              </w:rPr>
              <w:t xml:space="preserve"> </w:t>
            </w:r>
            <w:r>
              <w:rPr>
                <w:color w:val="C00000"/>
                <w:sz w:val="20"/>
              </w:rPr>
              <w:t>speakers</w:t>
            </w:r>
            <w:r>
              <w:rPr>
                <w:color w:val="C00000"/>
                <w:spacing w:val="-6"/>
                <w:sz w:val="20"/>
              </w:rPr>
              <w:t xml:space="preserve"> </w:t>
            </w:r>
            <w:r>
              <w:rPr>
                <w:color w:val="C00000"/>
                <w:sz w:val="20"/>
              </w:rPr>
              <w:t>3</w:t>
            </w:r>
            <w:r>
              <w:rPr>
                <w:color w:val="C00000"/>
                <w:spacing w:val="-8"/>
                <w:sz w:val="20"/>
              </w:rPr>
              <w:t xml:space="preserve"> </w:t>
            </w:r>
            <w:r>
              <w:rPr>
                <w:color w:val="C00000"/>
                <w:sz w:val="20"/>
              </w:rPr>
              <w:t xml:space="preserve">and </w:t>
            </w:r>
            <w:r>
              <w:rPr>
                <w:color w:val="C00000"/>
                <w:spacing w:val="-6"/>
                <w:sz w:val="20"/>
              </w:rPr>
              <w:t>4.</w:t>
            </w:r>
          </w:p>
        </w:tc>
        <w:tc>
          <w:tcPr>
            <w:tcW w:w="2341" w:type="dxa"/>
          </w:tcPr>
          <w:p w14:paraId="37C0D21D" w14:textId="77777777" w:rsidR="003A69B2" w:rsidRDefault="00433F2A">
            <w:pPr>
              <w:pStyle w:val="TableParagraph"/>
              <w:ind w:left="110" w:right="155"/>
              <w:rPr>
                <w:sz w:val="20"/>
              </w:rPr>
            </w:pPr>
            <w:r>
              <w:rPr>
                <w:color w:val="C00000"/>
                <w:sz w:val="20"/>
              </w:rPr>
              <w:t>The speakers will be presenting educational sessions on</w:t>
            </w:r>
            <w:r>
              <w:rPr>
                <w:color w:val="C00000"/>
                <w:spacing w:val="-2"/>
                <w:sz w:val="20"/>
              </w:rPr>
              <w:t xml:space="preserve"> </w:t>
            </w:r>
            <w:r>
              <w:rPr>
                <w:color w:val="C00000"/>
                <w:sz w:val="20"/>
              </w:rPr>
              <w:t>the</w:t>
            </w:r>
            <w:r>
              <w:rPr>
                <w:color w:val="C00000"/>
                <w:spacing w:val="-1"/>
                <w:sz w:val="20"/>
              </w:rPr>
              <w:t xml:space="preserve"> </w:t>
            </w:r>
            <w:r>
              <w:rPr>
                <w:color w:val="C00000"/>
                <w:sz w:val="20"/>
              </w:rPr>
              <w:t>following topics:</w:t>
            </w:r>
            <w:r>
              <w:rPr>
                <w:color w:val="C00000"/>
                <w:spacing w:val="-13"/>
                <w:sz w:val="20"/>
              </w:rPr>
              <w:t xml:space="preserve"> </w:t>
            </w:r>
            <w:r>
              <w:rPr>
                <w:color w:val="C00000"/>
                <w:sz w:val="20"/>
              </w:rPr>
              <w:t>marketing,</w:t>
            </w:r>
            <w:r>
              <w:rPr>
                <w:color w:val="C00000"/>
                <w:spacing w:val="-12"/>
                <w:sz w:val="20"/>
              </w:rPr>
              <w:t xml:space="preserve"> </w:t>
            </w:r>
            <w:r>
              <w:rPr>
                <w:color w:val="C00000"/>
                <w:sz w:val="20"/>
              </w:rPr>
              <w:t>scaling up local foods, food safety, and developing value-added products.</w:t>
            </w:r>
          </w:p>
        </w:tc>
      </w:tr>
      <w:tr w:rsidR="003A69B2" w14:paraId="75758D89" w14:textId="77777777">
        <w:trPr>
          <w:trHeight w:val="920"/>
        </w:trPr>
        <w:tc>
          <w:tcPr>
            <w:tcW w:w="2336" w:type="dxa"/>
          </w:tcPr>
          <w:p w14:paraId="492D4EF9" w14:textId="77777777" w:rsidR="003A69B2" w:rsidRDefault="00433F2A">
            <w:pPr>
              <w:pStyle w:val="TableParagraph"/>
              <w:spacing w:line="229" w:lineRule="exact"/>
              <w:ind w:left="110"/>
              <w:rPr>
                <w:sz w:val="20"/>
              </w:rPr>
            </w:pPr>
            <w:r>
              <w:rPr>
                <w:color w:val="C00000"/>
                <w:sz w:val="20"/>
              </w:rPr>
              <w:t>Speaker</w:t>
            </w:r>
            <w:r>
              <w:rPr>
                <w:color w:val="C00000"/>
                <w:spacing w:val="-1"/>
                <w:sz w:val="20"/>
              </w:rPr>
              <w:t xml:space="preserve"> </w:t>
            </w:r>
            <w:r>
              <w:rPr>
                <w:color w:val="C00000"/>
                <w:spacing w:val="-2"/>
                <w:sz w:val="20"/>
              </w:rPr>
              <w:t>Stipend</w:t>
            </w:r>
          </w:p>
        </w:tc>
        <w:tc>
          <w:tcPr>
            <w:tcW w:w="2341" w:type="dxa"/>
          </w:tcPr>
          <w:p w14:paraId="6A3B9593" w14:textId="77777777" w:rsidR="003A69B2" w:rsidRDefault="00433F2A">
            <w:pPr>
              <w:pStyle w:val="TableParagraph"/>
              <w:spacing w:line="229" w:lineRule="exact"/>
              <w:ind w:left="110"/>
              <w:rPr>
                <w:sz w:val="20"/>
              </w:rPr>
            </w:pPr>
            <w:r>
              <w:rPr>
                <w:color w:val="C00000"/>
                <w:spacing w:val="-4"/>
                <w:sz w:val="20"/>
              </w:rPr>
              <w:t>$400</w:t>
            </w:r>
          </w:p>
        </w:tc>
        <w:tc>
          <w:tcPr>
            <w:tcW w:w="2336" w:type="dxa"/>
          </w:tcPr>
          <w:p w14:paraId="0AE6108E" w14:textId="77777777" w:rsidR="003A69B2" w:rsidRDefault="00433F2A">
            <w:pPr>
              <w:pStyle w:val="TableParagraph"/>
              <w:spacing w:line="229" w:lineRule="exact"/>
              <w:ind w:left="105"/>
              <w:rPr>
                <w:sz w:val="20"/>
              </w:rPr>
            </w:pPr>
            <w:r>
              <w:rPr>
                <w:color w:val="C00000"/>
                <w:sz w:val="20"/>
              </w:rPr>
              <w:t>Speaker</w:t>
            </w:r>
            <w:r>
              <w:rPr>
                <w:color w:val="C00000"/>
                <w:spacing w:val="-4"/>
                <w:sz w:val="20"/>
              </w:rPr>
              <w:t xml:space="preserve"> </w:t>
            </w:r>
            <w:r>
              <w:rPr>
                <w:color w:val="C00000"/>
                <w:sz w:val="20"/>
              </w:rPr>
              <w:t>stipend</w:t>
            </w:r>
            <w:r>
              <w:rPr>
                <w:color w:val="C00000"/>
                <w:spacing w:val="1"/>
                <w:sz w:val="20"/>
              </w:rPr>
              <w:t xml:space="preserve"> </w:t>
            </w:r>
            <w:r>
              <w:rPr>
                <w:color w:val="C00000"/>
                <w:sz w:val="20"/>
              </w:rPr>
              <w:t>fees</w:t>
            </w:r>
            <w:r>
              <w:rPr>
                <w:color w:val="C00000"/>
                <w:spacing w:val="3"/>
                <w:sz w:val="20"/>
              </w:rPr>
              <w:t xml:space="preserve"> </w:t>
            </w:r>
            <w:r>
              <w:rPr>
                <w:color w:val="C00000"/>
                <w:spacing w:val="-5"/>
                <w:sz w:val="20"/>
              </w:rPr>
              <w:t>at</w:t>
            </w:r>
          </w:p>
          <w:p w14:paraId="3715DD7F" w14:textId="77777777" w:rsidR="003A69B2" w:rsidRDefault="00433F2A">
            <w:pPr>
              <w:pStyle w:val="TableParagraph"/>
              <w:ind w:left="105"/>
              <w:rPr>
                <w:sz w:val="20"/>
              </w:rPr>
            </w:pPr>
            <w:r>
              <w:rPr>
                <w:color w:val="C00000"/>
                <w:sz w:val="20"/>
              </w:rPr>
              <w:t>$100 per</w:t>
            </w:r>
            <w:r>
              <w:rPr>
                <w:color w:val="C00000"/>
                <w:spacing w:val="-1"/>
                <w:sz w:val="20"/>
              </w:rPr>
              <w:t xml:space="preserve"> </w:t>
            </w:r>
            <w:r>
              <w:rPr>
                <w:color w:val="C00000"/>
                <w:spacing w:val="-2"/>
                <w:sz w:val="20"/>
              </w:rPr>
              <w:t>speaker.</w:t>
            </w:r>
          </w:p>
        </w:tc>
        <w:tc>
          <w:tcPr>
            <w:tcW w:w="2341" w:type="dxa"/>
          </w:tcPr>
          <w:p w14:paraId="5CDF16AB" w14:textId="77777777" w:rsidR="003A69B2" w:rsidRDefault="00433F2A">
            <w:pPr>
              <w:pStyle w:val="TableParagraph"/>
              <w:spacing w:line="230" w:lineRule="exact"/>
              <w:ind w:left="110" w:right="183"/>
              <w:rPr>
                <w:sz w:val="20"/>
              </w:rPr>
            </w:pPr>
            <w:r>
              <w:rPr>
                <w:color w:val="C00000"/>
                <w:sz w:val="20"/>
              </w:rPr>
              <w:t>A</w:t>
            </w:r>
            <w:r>
              <w:rPr>
                <w:color w:val="C00000"/>
                <w:spacing w:val="-3"/>
                <w:sz w:val="20"/>
              </w:rPr>
              <w:t xml:space="preserve"> </w:t>
            </w:r>
            <w:r>
              <w:rPr>
                <w:color w:val="C00000"/>
                <w:sz w:val="20"/>
              </w:rPr>
              <w:t>fee</w:t>
            </w:r>
            <w:r>
              <w:rPr>
                <w:color w:val="C00000"/>
                <w:spacing w:val="-2"/>
                <w:sz w:val="20"/>
              </w:rPr>
              <w:t xml:space="preserve"> </w:t>
            </w:r>
            <w:r>
              <w:rPr>
                <w:color w:val="C00000"/>
                <w:sz w:val="20"/>
              </w:rPr>
              <w:t>to</w:t>
            </w:r>
            <w:r>
              <w:rPr>
                <w:color w:val="C00000"/>
                <w:spacing w:val="-3"/>
                <w:sz w:val="20"/>
              </w:rPr>
              <w:t xml:space="preserve"> </w:t>
            </w:r>
            <w:r>
              <w:rPr>
                <w:color w:val="C00000"/>
                <w:sz w:val="20"/>
              </w:rPr>
              <w:t>pay</w:t>
            </w:r>
            <w:r>
              <w:rPr>
                <w:color w:val="C00000"/>
                <w:spacing w:val="-3"/>
                <w:sz w:val="20"/>
              </w:rPr>
              <w:t xml:space="preserve"> </w:t>
            </w:r>
            <w:r>
              <w:rPr>
                <w:color w:val="C00000"/>
                <w:sz w:val="20"/>
              </w:rPr>
              <w:t>speakers</w:t>
            </w:r>
            <w:r>
              <w:rPr>
                <w:color w:val="C00000"/>
                <w:spacing w:val="-2"/>
                <w:sz w:val="20"/>
              </w:rPr>
              <w:t xml:space="preserve"> </w:t>
            </w:r>
            <w:r>
              <w:rPr>
                <w:color w:val="C00000"/>
                <w:sz w:val="20"/>
              </w:rPr>
              <w:t>for their</w:t>
            </w:r>
            <w:r>
              <w:rPr>
                <w:color w:val="C00000"/>
                <w:spacing w:val="-13"/>
                <w:sz w:val="20"/>
              </w:rPr>
              <w:t xml:space="preserve"> </w:t>
            </w:r>
            <w:r>
              <w:rPr>
                <w:color w:val="C00000"/>
                <w:sz w:val="20"/>
              </w:rPr>
              <w:t>time</w:t>
            </w:r>
            <w:r>
              <w:rPr>
                <w:color w:val="C00000"/>
                <w:spacing w:val="-9"/>
                <w:sz w:val="20"/>
              </w:rPr>
              <w:t xml:space="preserve"> </w:t>
            </w:r>
            <w:r>
              <w:rPr>
                <w:color w:val="C00000"/>
                <w:sz w:val="20"/>
              </w:rPr>
              <w:t>in</w:t>
            </w:r>
            <w:r>
              <w:rPr>
                <w:color w:val="C00000"/>
                <w:spacing w:val="-10"/>
                <w:sz w:val="20"/>
              </w:rPr>
              <w:t xml:space="preserve"> </w:t>
            </w:r>
            <w:r>
              <w:rPr>
                <w:color w:val="C00000"/>
                <w:sz w:val="20"/>
              </w:rPr>
              <w:t>sharing</w:t>
            </w:r>
            <w:r>
              <w:rPr>
                <w:color w:val="C00000"/>
                <w:spacing w:val="-10"/>
                <w:sz w:val="20"/>
              </w:rPr>
              <w:t xml:space="preserve"> </w:t>
            </w:r>
            <w:r>
              <w:rPr>
                <w:color w:val="C00000"/>
                <w:sz w:val="20"/>
              </w:rPr>
              <w:t xml:space="preserve">their knowledge with </w:t>
            </w:r>
            <w:r>
              <w:rPr>
                <w:color w:val="C00000"/>
                <w:spacing w:val="-2"/>
                <w:sz w:val="20"/>
              </w:rPr>
              <w:t>attendees.</w:t>
            </w:r>
          </w:p>
        </w:tc>
      </w:tr>
    </w:tbl>
    <w:p w14:paraId="39C3C4CB" w14:textId="77777777" w:rsidR="003A69B2" w:rsidRDefault="003A69B2">
      <w:pPr>
        <w:spacing w:line="230" w:lineRule="exact"/>
        <w:rPr>
          <w:sz w:val="20"/>
        </w:rPr>
        <w:sectPr w:rsidR="003A69B2">
          <w:pgSz w:w="12240" w:h="15840"/>
          <w:pgMar w:top="1820" w:right="1220" w:bottom="1477"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41"/>
        <w:gridCol w:w="2336"/>
        <w:gridCol w:w="2341"/>
      </w:tblGrid>
      <w:tr w:rsidR="003A69B2" w14:paraId="67E9CBC0" w14:textId="77777777">
        <w:trPr>
          <w:trHeight w:val="460"/>
        </w:trPr>
        <w:tc>
          <w:tcPr>
            <w:tcW w:w="2336" w:type="dxa"/>
          </w:tcPr>
          <w:p w14:paraId="26617B89" w14:textId="77777777" w:rsidR="003A69B2" w:rsidRDefault="00433F2A">
            <w:pPr>
              <w:pStyle w:val="TableParagraph"/>
              <w:spacing w:line="230" w:lineRule="exact"/>
              <w:ind w:left="110" w:right="192"/>
              <w:rPr>
                <w:sz w:val="20"/>
              </w:rPr>
            </w:pPr>
            <w:r>
              <w:rPr>
                <w:color w:val="C00000"/>
                <w:sz w:val="20"/>
              </w:rPr>
              <w:lastRenderedPageBreak/>
              <w:t>Event</w:t>
            </w:r>
            <w:r>
              <w:rPr>
                <w:color w:val="C00000"/>
                <w:spacing w:val="-13"/>
                <w:sz w:val="20"/>
              </w:rPr>
              <w:t xml:space="preserve"> </w:t>
            </w:r>
            <w:r>
              <w:rPr>
                <w:color w:val="C00000"/>
                <w:sz w:val="20"/>
              </w:rPr>
              <w:t xml:space="preserve">Facilities/Planning </w:t>
            </w:r>
            <w:r>
              <w:rPr>
                <w:color w:val="C00000"/>
                <w:spacing w:val="-2"/>
                <w:sz w:val="20"/>
              </w:rPr>
              <w:t>Space</w:t>
            </w:r>
          </w:p>
        </w:tc>
        <w:tc>
          <w:tcPr>
            <w:tcW w:w="2341" w:type="dxa"/>
          </w:tcPr>
          <w:p w14:paraId="04CCFDCE" w14:textId="77777777" w:rsidR="003A69B2" w:rsidRDefault="00433F2A">
            <w:pPr>
              <w:pStyle w:val="TableParagraph"/>
              <w:spacing w:line="228" w:lineRule="exact"/>
              <w:ind w:left="110"/>
              <w:rPr>
                <w:sz w:val="20"/>
              </w:rPr>
            </w:pPr>
            <w:r>
              <w:rPr>
                <w:color w:val="C00000"/>
                <w:spacing w:val="-4"/>
                <w:sz w:val="20"/>
              </w:rPr>
              <w:t>$300</w:t>
            </w:r>
          </w:p>
        </w:tc>
        <w:tc>
          <w:tcPr>
            <w:tcW w:w="2336" w:type="dxa"/>
          </w:tcPr>
          <w:p w14:paraId="473182CE" w14:textId="77777777" w:rsidR="003A69B2" w:rsidRDefault="00433F2A">
            <w:pPr>
              <w:pStyle w:val="TableParagraph"/>
              <w:spacing w:line="230" w:lineRule="exact"/>
              <w:ind w:left="105"/>
              <w:rPr>
                <w:sz w:val="20"/>
              </w:rPr>
            </w:pPr>
            <w:r>
              <w:rPr>
                <w:color w:val="C00000"/>
                <w:sz w:val="20"/>
              </w:rPr>
              <w:t>$300</w:t>
            </w:r>
            <w:r>
              <w:rPr>
                <w:color w:val="C00000"/>
                <w:spacing w:val="-9"/>
                <w:sz w:val="20"/>
              </w:rPr>
              <w:t xml:space="preserve"> </w:t>
            </w:r>
            <w:r>
              <w:rPr>
                <w:color w:val="C00000"/>
                <w:sz w:val="20"/>
              </w:rPr>
              <w:t>flat</w:t>
            </w:r>
            <w:r>
              <w:rPr>
                <w:color w:val="C00000"/>
                <w:spacing w:val="-10"/>
                <w:sz w:val="20"/>
              </w:rPr>
              <w:t xml:space="preserve"> </w:t>
            </w:r>
            <w:r>
              <w:rPr>
                <w:color w:val="C00000"/>
                <w:sz w:val="20"/>
              </w:rPr>
              <w:t>rate</w:t>
            </w:r>
            <w:r>
              <w:rPr>
                <w:color w:val="C00000"/>
                <w:spacing w:val="-9"/>
                <w:sz w:val="20"/>
              </w:rPr>
              <w:t xml:space="preserve"> </w:t>
            </w:r>
            <w:r>
              <w:rPr>
                <w:color w:val="C00000"/>
                <w:sz w:val="20"/>
              </w:rPr>
              <w:t>fee</w:t>
            </w:r>
            <w:r>
              <w:rPr>
                <w:color w:val="C00000"/>
                <w:spacing w:val="-8"/>
                <w:sz w:val="20"/>
              </w:rPr>
              <w:t xml:space="preserve"> </w:t>
            </w:r>
            <w:r>
              <w:rPr>
                <w:color w:val="C00000"/>
                <w:sz w:val="20"/>
              </w:rPr>
              <w:t>for</w:t>
            </w:r>
            <w:r>
              <w:rPr>
                <w:color w:val="C00000"/>
                <w:spacing w:val="-10"/>
                <w:sz w:val="20"/>
              </w:rPr>
              <w:t xml:space="preserve"> </w:t>
            </w:r>
            <w:r>
              <w:rPr>
                <w:color w:val="C00000"/>
                <w:sz w:val="20"/>
              </w:rPr>
              <w:t>the farm site.</w:t>
            </w:r>
          </w:p>
        </w:tc>
        <w:tc>
          <w:tcPr>
            <w:tcW w:w="2341" w:type="dxa"/>
          </w:tcPr>
          <w:p w14:paraId="5173F0CD" w14:textId="77777777" w:rsidR="003A69B2" w:rsidRDefault="00433F2A">
            <w:pPr>
              <w:pStyle w:val="TableParagraph"/>
              <w:spacing w:line="230" w:lineRule="exact"/>
              <w:ind w:left="110" w:right="155"/>
              <w:rPr>
                <w:sz w:val="20"/>
              </w:rPr>
            </w:pPr>
            <w:r>
              <w:rPr>
                <w:color w:val="C00000"/>
                <w:sz w:val="20"/>
              </w:rPr>
              <w:t>A</w:t>
            </w:r>
            <w:r>
              <w:rPr>
                <w:color w:val="C00000"/>
                <w:spacing w:val="-7"/>
                <w:sz w:val="20"/>
              </w:rPr>
              <w:t xml:space="preserve"> </w:t>
            </w:r>
            <w:r>
              <w:rPr>
                <w:color w:val="C00000"/>
                <w:sz w:val="20"/>
              </w:rPr>
              <w:t>fee</w:t>
            </w:r>
            <w:r>
              <w:rPr>
                <w:color w:val="C00000"/>
                <w:spacing w:val="-6"/>
                <w:sz w:val="20"/>
              </w:rPr>
              <w:t xml:space="preserve"> </w:t>
            </w:r>
            <w:r>
              <w:rPr>
                <w:color w:val="C00000"/>
                <w:sz w:val="20"/>
              </w:rPr>
              <w:t>to</w:t>
            </w:r>
            <w:r>
              <w:rPr>
                <w:color w:val="C00000"/>
                <w:spacing w:val="-7"/>
                <w:sz w:val="20"/>
              </w:rPr>
              <w:t xml:space="preserve"> </w:t>
            </w:r>
            <w:r>
              <w:rPr>
                <w:color w:val="C00000"/>
                <w:sz w:val="20"/>
              </w:rPr>
              <w:t>use</w:t>
            </w:r>
            <w:r>
              <w:rPr>
                <w:color w:val="C00000"/>
                <w:spacing w:val="-6"/>
                <w:sz w:val="20"/>
              </w:rPr>
              <w:t xml:space="preserve"> </w:t>
            </w:r>
            <w:r>
              <w:rPr>
                <w:color w:val="C00000"/>
                <w:sz w:val="20"/>
              </w:rPr>
              <w:t>the</w:t>
            </w:r>
            <w:r>
              <w:rPr>
                <w:color w:val="C00000"/>
                <w:spacing w:val="-6"/>
                <w:sz w:val="20"/>
              </w:rPr>
              <w:t xml:space="preserve"> </w:t>
            </w:r>
            <w:r>
              <w:rPr>
                <w:color w:val="C00000"/>
                <w:sz w:val="20"/>
              </w:rPr>
              <w:t>farm</w:t>
            </w:r>
            <w:r>
              <w:rPr>
                <w:color w:val="C00000"/>
                <w:spacing w:val="-8"/>
                <w:sz w:val="20"/>
              </w:rPr>
              <w:t xml:space="preserve"> </w:t>
            </w:r>
            <w:r>
              <w:rPr>
                <w:color w:val="C00000"/>
                <w:sz w:val="20"/>
              </w:rPr>
              <w:t>as the event location.</w:t>
            </w:r>
          </w:p>
        </w:tc>
      </w:tr>
      <w:tr w:rsidR="003A69B2" w14:paraId="074E9586" w14:textId="77777777">
        <w:trPr>
          <w:trHeight w:val="1150"/>
        </w:trPr>
        <w:tc>
          <w:tcPr>
            <w:tcW w:w="2336" w:type="dxa"/>
          </w:tcPr>
          <w:p w14:paraId="0F3A7871" w14:textId="77777777" w:rsidR="003A69B2" w:rsidRDefault="00433F2A">
            <w:pPr>
              <w:pStyle w:val="TableParagraph"/>
              <w:spacing w:line="228" w:lineRule="exact"/>
              <w:ind w:left="110"/>
              <w:rPr>
                <w:sz w:val="20"/>
              </w:rPr>
            </w:pPr>
            <w:r>
              <w:rPr>
                <w:color w:val="C00000"/>
                <w:sz w:val="20"/>
              </w:rPr>
              <w:t>Technical</w:t>
            </w:r>
            <w:r>
              <w:rPr>
                <w:color w:val="C00000"/>
                <w:spacing w:val="4"/>
                <w:sz w:val="20"/>
              </w:rPr>
              <w:t xml:space="preserve"> </w:t>
            </w:r>
            <w:r>
              <w:rPr>
                <w:color w:val="C00000"/>
                <w:spacing w:val="-2"/>
                <w:sz w:val="20"/>
              </w:rPr>
              <w:t>Equipment</w:t>
            </w:r>
          </w:p>
        </w:tc>
        <w:tc>
          <w:tcPr>
            <w:tcW w:w="2341" w:type="dxa"/>
          </w:tcPr>
          <w:p w14:paraId="512B4BE9" w14:textId="77777777" w:rsidR="003A69B2" w:rsidRDefault="00433F2A">
            <w:pPr>
              <w:pStyle w:val="TableParagraph"/>
              <w:spacing w:line="228" w:lineRule="exact"/>
              <w:ind w:left="110"/>
              <w:rPr>
                <w:sz w:val="20"/>
              </w:rPr>
            </w:pPr>
            <w:r>
              <w:rPr>
                <w:color w:val="C00000"/>
                <w:spacing w:val="-4"/>
                <w:sz w:val="20"/>
              </w:rPr>
              <w:t>$100</w:t>
            </w:r>
          </w:p>
        </w:tc>
        <w:tc>
          <w:tcPr>
            <w:tcW w:w="2336" w:type="dxa"/>
          </w:tcPr>
          <w:p w14:paraId="050C00B7" w14:textId="77777777" w:rsidR="003A69B2" w:rsidRDefault="00433F2A">
            <w:pPr>
              <w:pStyle w:val="TableParagraph"/>
              <w:ind w:left="105" w:right="192"/>
              <w:rPr>
                <w:sz w:val="20"/>
              </w:rPr>
            </w:pPr>
            <w:r>
              <w:rPr>
                <w:color w:val="C00000"/>
                <w:sz w:val="20"/>
              </w:rPr>
              <w:t>Microphone: $25, Speaker</w:t>
            </w:r>
            <w:r>
              <w:rPr>
                <w:color w:val="C00000"/>
                <w:spacing w:val="-13"/>
                <w:sz w:val="20"/>
              </w:rPr>
              <w:t xml:space="preserve"> </w:t>
            </w:r>
            <w:r>
              <w:rPr>
                <w:color w:val="C00000"/>
                <w:sz w:val="20"/>
              </w:rPr>
              <w:t>system</w:t>
            </w:r>
            <w:r>
              <w:rPr>
                <w:color w:val="C00000"/>
                <w:spacing w:val="-12"/>
                <w:sz w:val="20"/>
              </w:rPr>
              <w:t xml:space="preserve"> </w:t>
            </w:r>
            <w:r>
              <w:rPr>
                <w:color w:val="C00000"/>
                <w:sz w:val="20"/>
              </w:rPr>
              <w:t>$75</w:t>
            </w:r>
          </w:p>
        </w:tc>
        <w:tc>
          <w:tcPr>
            <w:tcW w:w="2341" w:type="dxa"/>
          </w:tcPr>
          <w:p w14:paraId="38842281" w14:textId="77777777" w:rsidR="003A69B2" w:rsidRDefault="00433F2A">
            <w:pPr>
              <w:pStyle w:val="TableParagraph"/>
              <w:ind w:left="110"/>
              <w:rPr>
                <w:sz w:val="20"/>
              </w:rPr>
            </w:pPr>
            <w:r>
              <w:rPr>
                <w:color w:val="C00000"/>
                <w:sz w:val="20"/>
              </w:rPr>
              <w:t xml:space="preserve">The microphone and speaker system </w:t>
            </w:r>
            <w:proofErr w:type="gramStart"/>
            <w:r>
              <w:rPr>
                <w:color w:val="C00000"/>
                <w:sz w:val="20"/>
              </w:rPr>
              <w:t>is</w:t>
            </w:r>
            <w:proofErr w:type="gramEnd"/>
            <w:r>
              <w:rPr>
                <w:color w:val="C00000"/>
                <w:sz w:val="20"/>
              </w:rPr>
              <w:t xml:space="preserve"> needed for</w:t>
            </w:r>
            <w:r>
              <w:rPr>
                <w:color w:val="C00000"/>
                <w:spacing w:val="-3"/>
                <w:sz w:val="20"/>
              </w:rPr>
              <w:t xml:space="preserve"> </w:t>
            </w:r>
            <w:r>
              <w:rPr>
                <w:color w:val="C00000"/>
                <w:sz w:val="20"/>
              </w:rPr>
              <w:t>the</w:t>
            </w:r>
            <w:r>
              <w:rPr>
                <w:color w:val="C00000"/>
                <w:spacing w:val="1"/>
                <w:sz w:val="20"/>
              </w:rPr>
              <w:t xml:space="preserve"> </w:t>
            </w:r>
            <w:r>
              <w:rPr>
                <w:color w:val="C00000"/>
                <w:sz w:val="20"/>
              </w:rPr>
              <w:t>speakers</w:t>
            </w:r>
            <w:r>
              <w:rPr>
                <w:color w:val="C00000"/>
                <w:spacing w:val="2"/>
                <w:sz w:val="20"/>
              </w:rPr>
              <w:t xml:space="preserve"> </w:t>
            </w:r>
            <w:r>
              <w:rPr>
                <w:color w:val="C00000"/>
                <w:sz w:val="20"/>
              </w:rPr>
              <w:t xml:space="preserve">to </w:t>
            </w:r>
            <w:r>
              <w:rPr>
                <w:color w:val="C00000"/>
                <w:spacing w:val="-2"/>
                <w:sz w:val="20"/>
              </w:rPr>
              <w:t>present</w:t>
            </w:r>
          </w:p>
          <w:p w14:paraId="402C8747" w14:textId="77777777" w:rsidR="003A69B2" w:rsidRDefault="00433F2A">
            <w:pPr>
              <w:pStyle w:val="TableParagraph"/>
              <w:spacing w:line="230" w:lineRule="atLeast"/>
              <w:ind w:left="110"/>
              <w:rPr>
                <w:sz w:val="20"/>
              </w:rPr>
            </w:pPr>
            <w:r>
              <w:rPr>
                <w:color w:val="C00000"/>
                <w:sz w:val="20"/>
              </w:rPr>
              <w:t>their</w:t>
            </w:r>
            <w:r>
              <w:rPr>
                <w:color w:val="C00000"/>
                <w:spacing w:val="-13"/>
                <w:sz w:val="20"/>
              </w:rPr>
              <w:t xml:space="preserve"> </w:t>
            </w:r>
            <w:r>
              <w:rPr>
                <w:color w:val="C00000"/>
                <w:sz w:val="20"/>
              </w:rPr>
              <w:t>information</w:t>
            </w:r>
            <w:r>
              <w:rPr>
                <w:color w:val="C00000"/>
                <w:spacing w:val="-12"/>
                <w:sz w:val="20"/>
              </w:rPr>
              <w:t xml:space="preserve"> </w:t>
            </w:r>
            <w:r>
              <w:rPr>
                <w:color w:val="C00000"/>
                <w:sz w:val="20"/>
              </w:rPr>
              <w:t>in</w:t>
            </w:r>
            <w:r>
              <w:rPr>
                <w:color w:val="C00000"/>
                <w:spacing w:val="-13"/>
                <w:sz w:val="20"/>
              </w:rPr>
              <w:t xml:space="preserve"> </w:t>
            </w:r>
            <w:r>
              <w:rPr>
                <w:color w:val="C00000"/>
                <w:sz w:val="20"/>
              </w:rPr>
              <w:t>an outdoor setting.</w:t>
            </w:r>
          </w:p>
        </w:tc>
      </w:tr>
      <w:tr w:rsidR="003A69B2" w14:paraId="607EC8C7" w14:textId="77777777">
        <w:trPr>
          <w:trHeight w:val="275"/>
        </w:trPr>
        <w:tc>
          <w:tcPr>
            <w:tcW w:w="2336" w:type="dxa"/>
          </w:tcPr>
          <w:p w14:paraId="6CCAEA47" w14:textId="77777777" w:rsidR="003A69B2" w:rsidRDefault="00433F2A">
            <w:pPr>
              <w:pStyle w:val="TableParagraph"/>
              <w:spacing w:line="228" w:lineRule="exact"/>
              <w:ind w:left="110"/>
              <w:rPr>
                <w:sz w:val="20"/>
              </w:rPr>
            </w:pPr>
            <w:r>
              <w:rPr>
                <w:color w:val="C00000"/>
                <w:spacing w:val="-2"/>
                <w:sz w:val="20"/>
              </w:rPr>
              <w:t>Incidentals</w:t>
            </w:r>
          </w:p>
        </w:tc>
        <w:tc>
          <w:tcPr>
            <w:tcW w:w="2341" w:type="dxa"/>
          </w:tcPr>
          <w:p w14:paraId="3F8A9343" w14:textId="77777777" w:rsidR="003A69B2" w:rsidRDefault="00433F2A">
            <w:pPr>
              <w:pStyle w:val="TableParagraph"/>
              <w:spacing w:line="228" w:lineRule="exact"/>
              <w:ind w:left="110"/>
              <w:rPr>
                <w:sz w:val="20"/>
              </w:rPr>
            </w:pPr>
            <w:r>
              <w:rPr>
                <w:color w:val="C00000"/>
                <w:spacing w:val="-5"/>
                <w:sz w:val="20"/>
              </w:rPr>
              <w:t>$0</w:t>
            </w:r>
          </w:p>
        </w:tc>
        <w:tc>
          <w:tcPr>
            <w:tcW w:w="2336" w:type="dxa"/>
          </w:tcPr>
          <w:p w14:paraId="424059B7" w14:textId="77777777" w:rsidR="003A69B2" w:rsidRDefault="003A69B2">
            <w:pPr>
              <w:pStyle w:val="TableParagraph"/>
              <w:rPr>
                <w:sz w:val="20"/>
              </w:rPr>
            </w:pPr>
          </w:p>
        </w:tc>
        <w:tc>
          <w:tcPr>
            <w:tcW w:w="2341" w:type="dxa"/>
          </w:tcPr>
          <w:p w14:paraId="39BE9C4B" w14:textId="77777777" w:rsidR="003A69B2" w:rsidRDefault="003A69B2">
            <w:pPr>
              <w:pStyle w:val="TableParagraph"/>
              <w:rPr>
                <w:sz w:val="20"/>
              </w:rPr>
            </w:pPr>
          </w:p>
        </w:tc>
      </w:tr>
      <w:tr w:rsidR="003A69B2" w14:paraId="6590FF26" w14:textId="77777777">
        <w:trPr>
          <w:trHeight w:val="275"/>
        </w:trPr>
        <w:tc>
          <w:tcPr>
            <w:tcW w:w="2336" w:type="dxa"/>
          </w:tcPr>
          <w:p w14:paraId="7AE96AD5" w14:textId="77777777" w:rsidR="003A69B2" w:rsidRDefault="003A69B2">
            <w:pPr>
              <w:pStyle w:val="TableParagraph"/>
              <w:rPr>
                <w:sz w:val="20"/>
              </w:rPr>
            </w:pPr>
          </w:p>
        </w:tc>
        <w:tc>
          <w:tcPr>
            <w:tcW w:w="2341" w:type="dxa"/>
          </w:tcPr>
          <w:p w14:paraId="67B466D6" w14:textId="77777777" w:rsidR="003A69B2" w:rsidRDefault="003A69B2">
            <w:pPr>
              <w:pStyle w:val="TableParagraph"/>
              <w:rPr>
                <w:sz w:val="20"/>
              </w:rPr>
            </w:pPr>
          </w:p>
        </w:tc>
        <w:tc>
          <w:tcPr>
            <w:tcW w:w="2336" w:type="dxa"/>
          </w:tcPr>
          <w:p w14:paraId="0EDA0A85" w14:textId="77777777" w:rsidR="003A69B2" w:rsidRDefault="003A69B2">
            <w:pPr>
              <w:pStyle w:val="TableParagraph"/>
              <w:rPr>
                <w:sz w:val="20"/>
              </w:rPr>
            </w:pPr>
          </w:p>
        </w:tc>
        <w:tc>
          <w:tcPr>
            <w:tcW w:w="2341" w:type="dxa"/>
          </w:tcPr>
          <w:p w14:paraId="5DD23D92" w14:textId="77777777" w:rsidR="003A69B2" w:rsidRDefault="003A69B2">
            <w:pPr>
              <w:pStyle w:val="TableParagraph"/>
              <w:rPr>
                <w:sz w:val="20"/>
              </w:rPr>
            </w:pPr>
          </w:p>
        </w:tc>
      </w:tr>
      <w:tr w:rsidR="003A69B2" w14:paraId="48A01AB4" w14:textId="77777777">
        <w:trPr>
          <w:trHeight w:val="460"/>
        </w:trPr>
        <w:tc>
          <w:tcPr>
            <w:tcW w:w="2336" w:type="dxa"/>
          </w:tcPr>
          <w:p w14:paraId="06995157" w14:textId="77777777" w:rsidR="003A69B2" w:rsidRDefault="00433F2A">
            <w:pPr>
              <w:pStyle w:val="TableParagraph"/>
              <w:spacing w:line="230" w:lineRule="exact"/>
              <w:ind w:left="110" w:right="1003"/>
              <w:rPr>
                <w:b/>
                <w:sz w:val="20"/>
              </w:rPr>
            </w:pPr>
            <w:r>
              <w:rPr>
                <w:b/>
                <w:color w:val="C00000"/>
                <w:sz w:val="20"/>
              </w:rPr>
              <w:t>Total</w:t>
            </w:r>
            <w:r>
              <w:rPr>
                <w:b/>
                <w:color w:val="C00000"/>
                <w:spacing w:val="-13"/>
                <w:sz w:val="20"/>
              </w:rPr>
              <w:t xml:space="preserve"> </w:t>
            </w:r>
            <w:r>
              <w:rPr>
                <w:b/>
                <w:color w:val="C00000"/>
                <w:sz w:val="20"/>
              </w:rPr>
              <w:t xml:space="preserve">Amount </w:t>
            </w:r>
            <w:r>
              <w:rPr>
                <w:b/>
                <w:color w:val="C00000"/>
                <w:spacing w:val="-2"/>
                <w:sz w:val="20"/>
              </w:rPr>
              <w:t>Requested</w:t>
            </w:r>
          </w:p>
        </w:tc>
        <w:tc>
          <w:tcPr>
            <w:tcW w:w="2341" w:type="dxa"/>
          </w:tcPr>
          <w:p w14:paraId="42D225BC" w14:textId="77777777" w:rsidR="003A69B2" w:rsidRDefault="00433F2A">
            <w:pPr>
              <w:pStyle w:val="TableParagraph"/>
              <w:spacing w:line="228" w:lineRule="exact"/>
              <w:ind w:left="110"/>
              <w:rPr>
                <w:sz w:val="20"/>
              </w:rPr>
            </w:pPr>
            <w:r>
              <w:rPr>
                <w:color w:val="C00000"/>
                <w:spacing w:val="-2"/>
                <w:sz w:val="20"/>
              </w:rPr>
              <w:t>$2,812</w:t>
            </w:r>
          </w:p>
        </w:tc>
        <w:tc>
          <w:tcPr>
            <w:tcW w:w="4677" w:type="dxa"/>
            <w:gridSpan w:val="2"/>
            <w:tcBorders>
              <w:bottom w:val="nil"/>
              <w:right w:val="nil"/>
            </w:tcBorders>
          </w:tcPr>
          <w:p w14:paraId="12FE80CE" w14:textId="77777777" w:rsidR="003A69B2" w:rsidRDefault="003A69B2">
            <w:pPr>
              <w:pStyle w:val="TableParagraph"/>
              <w:rPr>
                <w:sz w:val="20"/>
              </w:rPr>
            </w:pPr>
          </w:p>
        </w:tc>
      </w:tr>
    </w:tbl>
    <w:p w14:paraId="412D4A40" w14:textId="77777777" w:rsidR="003A69B2" w:rsidRDefault="003A69B2">
      <w:pPr>
        <w:pStyle w:val="BodyText"/>
        <w:spacing w:before="25"/>
        <w:rPr>
          <w:rFonts w:ascii="Times New Roman"/>
          <w:b/>
        </w:rPr>
      </w:pPr>
    </w:p>
    <w:p w14:paraId="01865172" w14:textId="77777777" w:rsidR="003A69B2" w:rsidRDefault="00433F2A">
      <w:pPr>
        <w:pStyle w:val="BodyText"/>
        <w:ind w:left="100"/>
      </w:pPr>
      <w:r>
        <w:t>For</w:t>
      </w:r>
      <w:r>
        <w:rPr>
          <w:spacing w:val="-2"/>
        </w:rPr>
        <w:t xml:space="preserve"> </w:t>
      </w:r>
      <w:r>
        <w:t>each</w:t>
      </w:r>
      <w:r>
        <w:rPr>
          <w:spacing w:val="-2"/>
        </w:rPr>
        <w:t xml:space="preserve"> </w:t>
      </w:r>
      <w:r>
        <w:t>applicable</w:t>
      </w:r>
      <w:r>
        <w:rPr>
          <w:spacing w:val="-4"/>
        </w:rPr>
        <w:t xml:space="preserve"> </w:t>
      </w:r>
      <w:r>
        <w:t>budget</w:t>
      </w:r>
      <w:r>
        <w:rPr>
          <w:spacing w:val="-6"/>
        </w:rPr>
        <w:t xml:space="preserve"> </w:t>
      </w:r>
      <w:r>
        <w:t>category,</w:t>
      </w:r>
      <w:r>
        <w:rPr>
          <w:spacing w:val="-2"/>
        </w:rPr>
        <w:t xml:space="preserve"> </w:t>
      </w:r>
      <w:r>
        <w:t>provide</w:t>
      </w:r>
      <w:r>
        <w:rPr>
          <w:spacing w:val="-7"/>
        </w:rPr>
        <w:t xml:space="preserve"> </w:t>
      </w:r>
      <w:r>
        <w:t>the</w:t>
      </w:r>
      <w:r>
        <w:rPr>
          <w:spacing w:val="-4"/>
        </w:rPr>
        <w:t xml:space="preserve"> </w:t>
      </w:r>
      <w:r>
        <w:rPr>
          <w:spacing w:val="-2"/>
        </w:rPr>
        <w:t>following:</w:t>
      </w:r>
    </w:p>
    <w:p w14:paraId="18EF2DE0" w14:textId="77777777" w:rsidR="003A69B2" w:rsidRDefault="003A69B2">
      <w:pPr>
        <w:pStyle w:val="BodyText"/>
        <w:spacing w:before="8"/>
      </w:pPr>
    </w:p>
    <w:p w14:paraId="2ABFAB57" w14:textId="77777777" w:rsidR="003A69B2" w:rsidRDefault="00433F2A">
      <w:pPr>
        <w:pStyle w:val="ListParagraph"/>
        <w:numPr>
          <w:ilvl w:val="0"/>
          <w:numId w:val="1"/>
        </w:numPr>
        <w:tabs>
          <w:tab w:val="left" w:pos="819"/>
        </w:tabs>
        <w:spacing w:line="292" w:lineRule="exact"/>
        <w:ind w:left="819" w:hanging="359"/>
        <w:jc w:val="both"/>
        <w:rPr>
          <w:rFonts w:ascii="Symbol" w:hAnsi="Symbol"/>
          <w:sz w:val="24"/>
        </w:rPr>
      </w:pPr>
      <w:r>
        <w:rPr>
          <w:sz w:val="24"/>
        </w:rPr>
        <w:t>The</w:t>
      </w:r>
      <w:r>
        <w:rPr>
          <w:spacing w:val="-2"/>
          <w:sz w:val="24"/>
        </w:rPr>
        <w:t xml:space="preserve"> </w:t>
      </w:r>
      <w:r>
        <w:rPr>
          <w:sz w:val="24"/>
        </w:rPr>
        <w:t>cost</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item</w:t>
      </w:r>
      <w:r>
        <w:rPr>
          <w:spacing w:val="-2"/>
          <w:sz w:val="24"/>
        </w:rPr>
        <w:t xml:space="preserve"> requested.</w:t>
      </w:r>
    </w:p>
    <w:p w14:paraId="161CFA18" w14:textId="77777777" w:rsidR="003A69B2" w:rsidRDefault="00433F2A">
      <w:pPr>
        <w:pStyle w:val="ListParagraph"/>
        <w:numPr>
          <w:ilvl w:val="0"/>
          <w:numId w:val="1"/>
        </w:numPr>
        <w:tabs>
          <w:tab w:val="left" w:pos="821"/>
        </w:tabs>
        <w:spacing w:line="242" w:lineRule="auto"/>
        <w:ind w:right="385"/>
        <w:jc w:val="both"/>
        <w:rPr>
          <w:rFonts w:ascii="Symbol" w:hAnsi="Symbol"/>
          <w:sz w:val="24"/>
        </w:rPr>
      </w:pPr>
      <w:r>
        <w:rPr>
          <w:sz w:val="24"/>
        </w:rPr>
        <w:t>An</w:t>
      </w:r>
      <w:r>
        <w:rPr>
          <w:spacing w:val="-4"/>
          <w:sz w:val="24"/>
        </w:rPr>
        <w:t xml:space="preserve"> </w:t>
      </w:r>
      <w:r>
        <w:rPr>
          <w:sz w:val="24"/>
        </w:rPr>
        <w:t>itemized</w:t>
      </w:r>
      <w:r>
        <w:rPr>
          <w:spacing w:val="-1"/>
          <w:sz w:val="24"/>
        </w:rPr>
        <w:t xml:space="preserve"> </w:t>
      </w:r>
      <w:r>
        <w:rPr>
          <w:sz w:val="24"/>
        </w:rPr>
        <w:t>breakdown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cost</w:t>
      </w:r>
      <w:r>
        <w:rPr>
          <w:spacing w:val="-6"/>
          <w:sz w:val="24"/>
        </w:rPr>
        <w:t xml:space="preserve"> </w:t>
      </w:r>
      <w:r>
        <w:rPr>
          <w:sz w:val="24"/>
        </w:rPr>
        <w:t>for</w:t>
      </w:r>
      <w:r>
        <w:rPr>
          <w:spacing w:val="-1"/>
          <w:sz w:val="24"/>
        </w:rPr>
        <w:t xml:space="preserve"> </w:t>
      </w:r>
      <w:r>
        <w:rPr>
          <w:sz w:val="24"/>
        </w:rPr>
        <w:t>each</w:t>
      </w:r>
      <w:r>
        <w:rPr>
          <w:spacing w:val="-2"/>
          <w:sz w:val="24"/>
        </w:rPr>
        <w:t xml:space="preserve"> </w:t>
      </w:r>
      <w:r>
        <w:rPr>
          <w:sz w:val="24"/>
        </w:rPr>
        <w:t>budget category.</w:t>
      </w:r>
      <w:r>
        <w:rPr>
          <w:spacing w:val="-7"/>
          <w:sz w:val="24"/>
        </w:rPr>
        <w:t xml:space="preserve"> </w:t>
      </w:r>
      <w:r>
        <w:rPr>
          <w:sz w:val="24"/>
        </w:rPr>
        <w:t>For</w:t>
      </w:r>
      <w:r>
        <w:rPr>
          <w:spacing w:val="-1"/>
          <w:sz w:val="24"/>
        </w:rPr>
        <w:t xml:space="preserve"> </w:t>
      </w:r>
      <w:r>
        <w:rPr>
          <w:sz w:val="24"/>
        </w:rPr>
        <w:t>example,</w:t>
      </w:r>
      <w:r>
        <w:rPr>
          <w:spacing w:val="-2"/>
          <w:sz w:val="24"/>
        </w:rPr>
        <w:t xml:space="preserve"> </w:t>
      </w:r>
      <w:r>
        <w:rPr>
          <w:sz w:val="24"/>
        </w:rPr>
        <w:t>if</w:t>
      </w:r>
      <w:r>
        <w:rPr>
          <w:spacing w:val="-6"/>
          <w:sz w:val="24"/>
        </w:rPr>
        <w:t xml:space="preserve"> </w:t>
      </w:r>
      <w:r>
        <w:rPr>
          <w:sz w:val="24"/>
        </w:rPr>
        <w:t>you are</w:t>
      </w:r>
      <w:r>
        <w:rPr>
          <w:spacing w:val="-1"/>
          <w:sz w:val="24"/>
        </w:rPr>
        <w:t xml:space="preserve"> </w:t>
      </w:r>
      <w:r>
        <w:rPr>
          <w:sz w:val="24"/>
        </w:rPr>
        <w:t>requesting</w:t>
      </w:r>
      <w:r>
        <w:rPr>
          <w:spacing w:val="-2"/>
          <w:sz w:val="24"/>
        </w:rPr>
        <w:t xml:space="preserve"> </w:t>
      </w:r>
      <w:r>
        <w:rPr>
          <w:sz w:val="24"/>
        </w:rPr>
        <w:t>$500 for lunch, indicate</w:t>
      </w:r>
      <w:r>
        <w:rPr>
          <w:spacing w:val="-1"/>
          <w:sz w:val="24"/>
        </w:rPr>
        <w:t xml:space="preserve"> </w:t>
      </w:r>
      <w:r>
        <w:rPr>
          <w:sz w:val="24"/>
        </w:rPr>
        <w:t>that 50</w:t>
      </w:r>
      <w:r>
        <w:rPr>
          <w:spacing w:val="-7"/>
          <w:sz w:val="24"/>
        </w:rPr>
        <w:t xml:space="preserve"> </w:t>
      </w:r>
      <w:r>
        <w:rPr>
          <w:sz w:val="24"/>
        </w:rPr>
        <w:t>people</w:t>
      </w:r>
      <w:r>
        <w:rPr>
          <w:spacing w:val="-1"/>
          <w:sz w:val="24"/>
        </w:rPr>
        <w:t xml:space="preserve"> </w:t>
      </w:r>
      <w:r>
        <w:rPr>
          <w:sz w:val="24"/>
        </w:rPr>
        <w:t>will be fed</w:t>
      </w:r>
      <w:r>
        <w:rPr>
          <w:spacing w:val="-3"/>
          <w:sz w:val="24"/>
        </w:rPr>
        <w:t xml:space="preserve"> </w:t>
      </w:r>
      <w:r>
        <w:rPr>
          <w:sz w:val="24"/>
        </w:rPr>
        <w:t>lunch at a</w:t>
      </w:r>
      <w:r>
        <w:rPr>
          <w:spacing w:val="-5"/>
          <w:sz w:val="24"/>
        </w:rPr>
        <w:t xml:space="preserve"> </w:t>
      </w:r>
      <w:r>
        <w:rPr>
          <w:sz w:val="24"/>
        </w:rPr>
        <w:t>cost of $10 per person.</w:t>
      </w:r>
    </w:p>
    <w:p w14:paraId="70B31F81" w14:textId="77777777" w:rsidR="003A69B2" w:rsidRDefault="00433F2A">
      <w:pPr>
        <w:pStyle w:val="ListParagraph"/>
        <w:numPr>
          <w:ilvl w:val="0"/>
          <w:numId w:val="1"/>
        </w:numPr>
        <w:tabs>
          <w:tab w:val="left" w:pos="821"/>
        </w:tabs>
        <w:spacing w:line="242" w:lineRule="auto"/>
        <w:ind w:right="1031"/>
        <w:rPr>
          <w:rFonts w:ascii="Symbol" w:hAnsi="Symbol"/>
          <w:sz w:val="24"/>
        </w:rPr>
      </w:pPr>
      <w:r>
        <w:rPr>
          <w:sz w:val="24"/>
        </w:rPr>
        <w:t>A</w:t>
      </w:r>
      <w:r>
        <w:rPr>
          <w:spacing w:val="-4"/>
          <w:sz w:val="24"/>
        </w:rPr>
        <w:t xml:space="preserve"> </w:t>
      </w:r>
      <w:r>
        <w:rPr>
          <w:sz w:val="24"/>
        </w:rPr>
        <w:t>justification</w:t>
      </w:r>
      <w:r>
        <w:rPr>
          <w:spacing w:val="-9"/>
          <w:sz w:val="24"/>
        </w:rPr>
        <w:t xml:space="preserve"> </w:t>
      </w:r>
      <w:r>
        <w:rPr>
          <w:sz w:val="24"/>
        </w:rPr>
        <w:t>for</w:t>
      </w:r>
      <w:r>
        <w:rPr>
          <w:spacing w:val="-1"/>
          <w:sz w:val="24"/>
        </w:rPr>
        <w:t xml:space="preserve"> </w:t>
      </w:r>
      <w:r>
        <w:rPr>
          <w:sz w:val="24"/>
        </w:rPr>
        <w:t>each</w:t>
      </w:r>
      <w:r>
        <w:rPr>
          <w:spacing w:val="-7"/>
          <w:sz w:val="24"/>
        </w:rPr>
        <w:t xml:space="preserve"> </w:t>
      </w:r>
      <w:r>
        <w:rPr>
          <w:sz w:val="24"/>
        </w:rPr>
        <w:t>budget</w:t>
      </w:r>
      <w:r>
        <w:rPr>
          <w:spacing w:val="-1"/>
          <w:sz w:val="24"/>
        </w:rPr>
        <w:t xml:space="preserve"> </w:t>
      </w:r>
      <w:r>
        <w:rPr>
          <w:sz w:val="24"/>
        </w:rPr>
        <w:t>category.</w:t>
      </w:r>
      <w:r>
        <w:rPr>
          <w:spacing w:val="-2"/>
          <w:sz w:val="24"/>
        </w:rPr>
        <w:t xml:space="preserve"> </w:t>
      </w:r>
      <w:r>
        <w:rPr>
          <w:sz w:val="24"/>
        </w:rPr>
        <w:t>Explain</w:t>
      </w:r>
      <w:r>
        <w:rPr>
          <w:spacing w:val="-5"/>
          <w:sz w:val="24"/>
        </w:rPr>
        <w:t xml:space="preserve"> </w:t>
      </w:r>
      <w:r>
        <w:rPr>
          <w:sz w:val="24"/>
        </w:rPr>
        <w:t>why</w:t>
      </w:r>
      <w:r>
        <w:rPr>
          <w:spacing w:val="-1"/>
          <w:sz w:val="24"/>
        </w:rPr>
        <w:t xml:space="preserve"> </w:t>
      </w:r>
      <w:r>
        <w:rPr>
          <w:sz w:val="24"/>
        </w:rPr>
        <w:t>the</w:t>
      </w:r>
      <w:r>
        <w:rPr>
          <w:spacing w:val="-8"/>
          <w:sz w:val="24"/>
        </w:rPr>
        <w:t xml:space="preserve"> </w:t>
      </w:r>
      <w:r>
        <w:rPr>
          <w:sz w:val="24"/>
        </w:rPr>
        <w:t>item</w:t>
      </w:r>
      <w:r>
        <w:rPr>
          <w:spacing w:val="-4"/>
          <w:sz w:val="24"/>
        </w:rPr>
        <w:t xml:space="preserve"> </w:t>
      </w:r>
      <w:r>
        <w:rPr>
          <w:sz w:val="24"/>
        </w:rPr>
        <w:t>is</w:t>
      </w:r>
      <w:r>
        <w:rPr>
          <w:spacing w:val="-7"/>
          <w:sz w:val="24"/>
        </w:rPr>
        <w:t xml:space="preserve"> </w:t>
      </w:r>
      <w:r>
        <w:rPr>
          <w:sz w:val="24"/>
        </w:rPr>
        <w:t>needed</w:t>
      </w:r>
      <w:r>
        <w:rPr>
          <w:spacing w:val="-1"/>
          <w:sz w:val="24"/>
        </w:rPr>
        <w:t xml:space="preserve"> </w:t>
      </w:r>
      <w:r>
        <w:rPr>
          <w:sz w:val="24"/>
        </w:rPr>
        <w:t>to conduct your event.</w:t>
      </w:r>
    </w:p>
    <w:p w14:paraId="22CC8393" w14:textId="77777777" w:rsidR="003A69B2" w:rsidRDefault="00433F2A">
      <w:pPr>
        <w:pStyle w:val="ListParagraph"/>
        <w:numPr>
          <w:ilvl w:val="0"/>
          <w:numId w:val="1"/>
        </w:numPr>
        <w:tabs>
          <w:tab w:val="left" w:pos="821"/>
        </w:tabs>
        <w:spacing w:line="242" w:lineRule="auto"/>
        <w:ind w:right="584"/>
        <w:rPr>
          <w:rFonts w:ascii="Symbol" w:hAnsi="Symbol"/>
          <w:sz w:val="24"/>
        </w:rPr>
      </w:pPr>
      <w:r>
        <w:rPr>
          <w:sz w:val="24"/>
        </w:rPr>
        <w:t>The</w:t>
      </w:r>
      <w:r>
        <w:rPr>
          <w:spacing w:val="-3"/>
          <w:sz w:val="24"/>
        </w:rPr>
        <w:t xml:space="preserve"> </w:t>
      </w:r>
      <w:r>
        <w:rPr>
          <w:sz w:val="24"/>
        </w:rPr>
        <w:t>total</w:t>
      </w:r>
      <w:r>
        <w:rPr>
          <w:spacing w:val="-1"/>
          <w:sz w:val="24"/>
        </w:rPr>
        <w:t xml:space="preserve"> </w:t>
      </w:r>
      <w:r>
        <w:rPr>
          <w:sz w:val="24"/>
        </w:rPr>
        <w:t>amount</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sponsorship</w:t>
      </w:r>
      <w:r>
        <w:rPr>
          <w:spacing w:val="-4"/>
          <w:sz w:val="24"/>
        </w:rPr>
        <w:t xml:space="preserve"> </w:t>
      </w:r>
      <w:r>
        <w:rPr>
          <w:sz w:val="24"/>
        </w:rPr>
        <w:t>request.</w:t>
      </w:r>
      <w:r>
        <w:rPr>
          <w:spacing w:val="-6"/>
          <w:sz w:val="24"/>
        </w:rPr>
        <w:t xml:space="preserve"> </w:t>
      </w:r>
      <w:r>
        <w:rPr>
          <w:sz w:val="24"/>
        </w:rPr>
        <w:t>The</w:t>
      </w:r>
      <w:r>
        <w:rPr>
          <w:spacing w:val="-3"/>
          <w:sz w:val="24"/>
        </w:rPr>
        <w:t xml:space="preserve"> </w:t>
      </w:r>
      <w:r>
        <w:rPr>
          <w:sz w:val="24"/>
        </w:rPr>
        <w:t>cost</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budget</w:t>
      </w:r>
      <w:r>
        <w:rPr>
          <w:spacing w:val="-5"/>
          <w:sz w:val="24"/>
        </w:rPr>
        <w:t xml:space="preserve"> </w:t>
      </w:r>
      <w:r>
        <w:rPr>
          <w:sz w:val="24"/>
        </w:rPr>
        <w:t>categories must add up to your total amount requested.</w:t>
      </w:r>
    </w:p>
    <w:p w14:paraId="1AE06942" w14:textId="77777777" w:rsidR="003A69B2" w:rsidRDefault="00433F2A">
      <w:pPr>
        <w:spacing w:before="264"/>
        <w:ind w:right="116"/>
        <w:jc w:val="center"/>
        <w:rPr>
          <w:rFonts w:ascii="Times New Roman"/>
          <w:b/>
          <w:sz w:val="24"/>
        </w:rPr>
      </w:pPr>
      <w:r>
        <w:rPr>
          <w:rFonts w:ascii="Times New Roman"/>
          <w:b/>
          <w:sz w:val="24"/>
        </w:rPr>
        <w:t xml:space="preserve">Budget </w:t>
      </w:r>
      <w:r>
        <w:rPr>
          <w:rFonts w:ascii="Times New Roman"/>
          <w:b/>
          <w:spacing w:val="-2"/>
          <w:sz w:val="24"/>
        </w:rPr>
        <w:t>Breakdown</w:t>
      </w:r>
    </w:p>
    <w:p w14:paraId="2E32CE10" w14:textId="77777777" w:rsidR="003A69B2" w:rsidRDefault="003A69B2">
      <w:pPr>
        <w:pStyle w:val="BodyText"/>
        <w:rPr>
          <w:rFonts w:ascii="Times New Roman"/>
          <w:b/>
          <w:sz w:val="20"/>
        </w:rPr>
      </w:pPr>
    </w:p>
    <w:p w14:paraId="6E18016B" w14:textId="77777777" w:rsidR="003A69B2" w:rsidRDefault="003A69B2">
      <w:pPr>
        <w:pStyle w:val="BodyText"/>
        <w:spacing w:before="98"/>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41"/>
        <w:gridCol w:w="2336"/>
        <w:gridCol w:w="2341"/>
      </w:tblGrid>
      <w:tr w:rsidR="003A69B2" w14:paraId="3C3613F2" w14:textId="77777777">
        <w:trPr>
          <w:trHeight w:val="275"/>
        </w:trPr>
        <w:tc>
          <w:tcPr>
            <w:tcW w:w="2336" w:type="dxa"/>
          </w:tcPr>
          <w:p w14:paraId="29FB5C42" w14:textId="77777777" w:rsidR="003A69B2" w:rsidRDefault="00433F2A">
            <w:pPr>
              <w:pStyle w:val="TableParagraph"/>
              <w:spacing w:before="1" w:line="254" w:lineRule="exact"/>
              <w:ind w:left="695"/>
              <w:rPr>
                <w:b/>
                <w:sz w:val="24"/>
              </w:rPr>
            </w:pPr>
            <w:r>
              <w:rPr>
                <w:b/>
                <w:spacing w:val="-2"/>
                <w:sz w:val="24"/>
              </w:rPr>
              <w:t>Category</w:t>
            </w:r>
          </w:p>
        </w:tc>
        <w:tc>
          <w:tcPr>
            <w:tcW w:w="2341" w:type="dxa"/>
          </w:tcPr>
          <w:p w14:paraId="2B0F2984" w14:textId="77777777" w:rsidR="003A69B2" w:rsidRDefault="00433F2A">
            <w:pPr>
              <w:pStyle w:val="TableParagraph"/>
              <w:spacing w:before="1" w:line="254" w:lineRule="exact"/>
              <w:ind w:left="11" w:right="2"/>
              <w:jc w:val="center"/>
              <w:rPr>
                <w:b/>
                <w:sz w:val="24"/>
              </w:rPr>
            </w:pPr>
            <w:r>
              <w:rPr>
                <w:b/>
                <w:spacing w:val="-4"/>
                <w:sz w:val="24"/>
              </w:rPr>
              <w:t>Cost</w:t>
            </w:r>
          </w:p>
        </w:tc>
        <w:tc>
          <w:tcPr>
            <w:tcW w:w="2336" w:type="dxa"/>
          </w:tcPr>
          <w:p w14:paraId="7FB8891D" w14:textId="77777777" w:rsidR="003A69B2" w:rsidRDefault="00433F2A">
            <w:pPr>
              <w:pStyle w:val="TableParagraph"/>
              <w:spacing w:before="1" w:line="254" w:lineRule="exact"/>
              <w:ind w:left="305"/>
              <w:rPr>
                <w:b/>
                <w:sz w:val="24"/>
              </w:rPr>
            </w:pPr>
            <w:r>
              <w:rPr>
                <w:b/>
                <w:sz w:val="24"/>
              </w:rPr>
              <w:t>Cost</w:t>
            </w:r>
            <w:r>
              <w:rPr>
                <w:b/>
                <w:spacing w:val="2"/>
                <w:sz w:val="24"/>
              </w:rPr>
              <w:t xml:space="preserve"> </w:t>
            </w:r>
            <w:r>
              <w:rPr>
                <w:b/>
                <w:spacing w:val="-2"/>
                <w:sz w:val="24"/>
              </w:rPr>
              <w:t>Breakdown</w:t>
            </w:r>
          </w:p>
        </w:tc>
        <w:tc>
          <w:tcPr>
            <w:tcW w:w="2341" w:type="dxa"/>
          </w:tcPr>
          <w:p w14:paraId="65710768" w14:textId="77777777" w:rsidR="003A69B2" w:rsidRDefault="00433F2A">
            <w:pPr>
              <w:pStyle w:val="TableParagraph"/>
              <w:spacing w:before="1" w:line="254" w:lineRule="exact"/>
              <w:ind w:left="535"/>
              <w:rPr>
                <w:b/>
                <w:sz w:val="24"/>
              </w:rPr>
            </w:pPr>
            <w:r>
              <w:rPr>
                <w:b/>
                <w:spacing w:val="-2"/>
                <w:sz w:val="24"/>
              </w:rPr>
              <w:t>Justification</w:t>
            </w:r>
          </w:p>
        </w:tc>
      </w:tr>
      <w:tr w:rsidR="003A69B2" w14:paraId="0F3150BC" w14:textId="77777777">
        <w:trPr>
          <w:trHeight w:val="275"/>
        </w:trPr>
        <w:tc>
          <w:tcPr>
            <w:tcW w:w="2336" w:type="dxa"/>
          </w:tcPr>
          <w:p w14:paraId="01A80BBA" w14:textId="77777777" w:rsidR="003A69B2" w:rsidRDefault="003A69B2">
            <w:pPr>
              <w:pStyle w:val="TableParagraph"/>
              <w:rPr>
                <w:sz w:val="20"/>
              </w:rPr>
            </w:pPr>
          </w:p>
        </w:tc>
        <w:tc>
          <w:tcPr>
            <w:tcW w:w="2341" w:type="dxa"/>
          </w:tcPr>
          <w:p w14:paraId="26D685C2" w14:textId="77777777" w:rsidR="003A69B2" w:rsidRDefault="003A69B2">
            <w:pPr>
              <w:pStyle w:val="TableParagraph"/>
              <w:rPr>
                <w:sz w:val="20"/>
              </w:rPr>
            </w:pPr>
          </w:p>
        </w:tc>
        <w:tc>
          <w:tcPr>
            <w:tcW w:w="2336" w:type="dxa"/>
          </w:tcPr>
          <w:p w14:paraId="0ED63D3F" w14:textId="77777777" w:rsidR="003A69B2" w:rsidRDefault="003A69B2">
            <w:pPr>
              <w:pStyle w:val="TableParagraph"/>
              <w:rPr>
                <w:sz w:val="20"/>
              </w:rPr>
            </w:pPr>
          </w:p>
        </w:tc>
        <w:tc>
          <w:tcPr>
            <w:tcW w:w="2341" w:type="dxa"/>
          </w:tcPr>
          <w:p w14:paraId="4BF849BA" w14:textId="77777777" w:rsidR="003A69B2" w:rsidRDefault="003A69B2">
            <w:pPr>
              <w:pStyle w:val="TableParagraph"/>
              <w:rPr>
                <w:sz w:val="20"/>
              </w:rPr>
            </w:pPr>
          </w:p>
        </w:tc>
      </w:tr>
      <w:tr w:rsidR="003A69B2" w14:paraId="55212A85" w14:textId="77777777">
        <w:trPr>
          <w:trHeight w:val="275"/>
        </w:trPr>
        <w:tc>
          <w:tcPr>
            <w:tcW w:w="2336" w:type="dxa"/>
          </w:tcPr>
          <w:p w14:paraId="71F2E43B" w14:textId="77777777" w:rsidR="003A69B2" w:rsidRDefault="00433F2A">
            <w:pPr>
              <w:pStyle w:val="TableParagraph"/>
              <w:spacing w:line="228" w:lineRule="exact"/>
              <w:ind w:left="110"/>
              <w:rPr>
                <w:sz w:val="20"/>
              </w:rPr>
            </w:pPr>
            <w:r>
              <w:rPr>
                <w:sz w:val="20"/>
              </w:rPr>
              <w:t>General</w:t>
            </w:r>
            <w:r>
              <w:rPr>
                <w:spacing w:val="-4"/>
                <w:sz w:val="20"/>
              </w:rPr>
              <w:t xml:space="preserve"> </w:t>
            </w:r>
            <w:r>
              <w:rPr>
                <w:sz w:val="20"/>
              </w:rPr>
              <w:t>Event</w:t>
            </w:r>
            <w:r>
              <w:rPr>
                <w:spacing w:val="-4"/>
                <w:sz w:val="20"/>
              </w:rPr>
              <w:t xml:space="preserve"> </w:t>
            </w:r>
            <w:r>
              <w:rPr>
                <w:spacing w:val="-2"/>
                <w:sz w:val="20"/>
              </w:rPr>
              <w:t>Organizing</w:t>
            </w:r>
          </w:p>
        </w:tc>
        <w:tc>
          <w:tcPr>
            <w:tcW w:w="2341" w:type="dxa"/>
          </w:tcPr>
          <w:p w14:paraId="0E2AA485" w14:textId="77777777" w:rsidR="003A69B2" w:rsidRDefault="003A69B2">
            <w:pPr>
              <w:pStyle w:val="TableParagraph"/>
              <w:rPr>
                <w:sz w:val="20"/>
              </w:rPr>
            </w:pPr>
          </w:p>
        </w:tc>
        <w:tc>
          <w:tcPr>
            <w:tcW w:w="2336" w:type="dxa"/>
          </w:tcPr>
          <w:p w14:paraId="14F64A2D" w14:textId="77777777" w:rsidR="003A69B2" w:rsidRDefault="003A69B2">
            <w:pPr>
              <w:pStyle w:val="TableParagraph"/>
              <w:rPr>
                <w:sz w:val="20"/>
              </w:rPr>
            </w:pPr>
          </w:p>
        </w:tc>
        <w:tc>
          <w:tcPr>
            <w:tcW w:w="2341" w:type="dxa"/>
          </w:tcPr>
          <w:p w14:paraId="47885B3E" w14:textId="77777777" w:rsidR="003A69B2" w:rsidRDefault="003A69B2">
            <w:pPr>
              <w:pStyle w:val="TableParagraph"/>
              <w:rPr>
                <w:sz w:val="20"/>
              </w:rPr>
            </w:pPr>
          </w:p>
        </w:tc>
      </w:tr>
      <w:tr w:rsidR="003A69B2" w14:paraId="242D40E8" w14:textId="77777777">
        <w:trPr>
          <w:trHeight w:val="275"/>
        </w:trPr>
        <w:tc>
          <w:tcPr>
            <w:tcW w:w="2336" w:type="dxa"/>
          </w:tcPr>
          <w:p w14:paraId="746917B7" w14:textId="77777777" w:rsidR="003A69B2" w:rsidRDefault="00433F2A">
            <w:pPr>
              <w:pStyle w:val="TableParagraph"/>
              <w:spacing w:line="228" w:lineRule="exact"/>
              <w:ind w:left="110"/>
              <w:rPr>
                <w:sz w:val="20"/>
              </w:rPr>
            </w:pPr>
            <w:r>
              <w:rPr>
                <w:spacing w:val="-4"/>
                <w:sz w:val="20"/>
              </w:rPr>
              <w:t>Meals</w:t>
            </w:r>
          </w:p>
        </w:tc>
        <w:tc>
          <w:tcPr>
            <w:tcW w:w="2341" w:type="dxa"/>
          </w:tcPr>
          <w:p w14:paraId="7EBFBACB" w14:textId="77777777" w:rsidR="003A69B2" w:rsidRDefault="003A69B2">
            <w:pPr>
              <w:pStyle w:val="TableParagraph"/>
              <w:rPr>
                <w:sz w:val="20"/>
              </w:rPr>
            </w:pPr>
          </w:p>
        </w:tc>
        <w:tc>
          <w:tcPr>
            <w:tcW w:w="2336" w:type="dxa"/>
          </w:tcPr>
          <w:p w14:paraId="1C6DEC91" w14:textId="77777777" w:rsidR="003A69B2" w:rsidRDefault="003A69B2">
            <w:pPr>
              <w:pStyle w:val="TableParagraph"/>
              <w:rPr>
                <w:sz w:val="20"/>
              </w:rPr>
            </w:pPr>
          </w:p>
        </w:tc>
        <w:tc>
          <w:tcPr>
            <w:tcW w:w="2341" w:type="dxa"/>
          </w:tcPr>
          <w:p w14:paraId="40194307" w14:textId="77777777" w:rsidR="003A69B2" w:rsidRDefault="003A69B2">
            <w:pPr>
              <w:pStyle w:val="TableParagraph"/>
              <w:rPr>
                <w:sz w:val="20"/>
              </w:rPr>
            </w:pPr>
          </w:p>
        </w:tc>
      </w:tr>
      <w:tr w:rsidR="003A69B2" w14:paraId="79B40955" w14:textId="77777777">
        <w:trPr>
          <w:trHeight w:val="280"/>
        </w:trPr>
        <w:tc>
          <w:tcPr>
            <w:tcW w:w="2336" w:type="dxa"/>
          </w:tcPr>
          <w:p w14:paraId="771FC431" w14:textId="77777777" w:rsidR="003A69B2" w:rsidRDefault="00433F2A">
            <w:pPr>
              <w:pStyle w:val="TableParagraph"/>
              <w:spacing w:line="228" w:lineRule="exact"/>
              <w:ind w:left="110"/>
              <w:rPr>
                <w:sz w:val="20"/>
              </w:rPr>
            </w:pPr>
            <w:r>
              <w:rPr>
                <w:sz w:val="20"/>
              </w:rPr>
              <w:t>Speaker</w:t>
            </w:r>
            <w:r>
              <w:rPr>
                <w:spacing w:val="-3"/>
                <w:sz w:val="20"/>
              </w:rPr>
              <w:t xml:space="preserve"> </w:t>
            </w:r>
            <w:r>
              <w:rPr>
                <w:spacing w:val="-2"/>
                <w:sz w:val="20"/>
              </w:rPr>
              <w:t>Travel</w:t>
            </w:r>
          </w:p>
        </w:tc>
        <w:tc>
          <w:tcPr>
            <w:tcW w:w="2341" w:type="dxa"/>
          </w:tcPr>
          <w:p w14:paraId="18B689AF" w14:textId="77777777" w:rsidR="003A69B2" w:rsidRDefault="003A69B2">
            <w:pPr>
              <w:pStyle w:val="TableParagraph"/>
              <w:rPr>
                <w:sz w:val="20"/>
              </w:rPr>
            </w:pPr>
          </w:p>
        </w:tc>
        <w:tc>
          <w:tcPr>
            <w:tcW w:w="2336" w:type="dxa"/>
          </w:tcPr>
          <w:p w14:paraId="2DCCB80C" w14:textId="77777777" w:rsidR="003A69B2" w:rsidRDefault="003A69B2">
            <w:pPr>
              <w:pStyle w:val="TableParagraph"/>
              <w:rPr>
                <w:sz w:val="20"/>
              </w:rPr>
            </w:pPr>
          </w:p>
        </w:tc>
        <w:tc>
          <w:tcPr>
            <w:tcW w:w="2341" w:type="dxa"/>
          </w:tcPr>
          <w:p w14:paraId="21BD640D" w14:textId="77777777" w:rsidR="003A69B2" w:rsidRDefault="003A69B2">
            <w:pPr>
              <w:pStyle w:val="TableParagraph"/>
              <w:rPr>
                <w:sz w:val="20"/>
              </w:rPr>
            </w:pPr>
          </w:p>
        </w:tc>
      </w:tr>
      <w:tr w:rsidR="003A69B2" w14:paraId="5712D552" w14:textId="77777777">
        <w:trPr>
          <w:trHeight w:val="275"/>
        </w:trPr>
        <w:tc>
          <w:tcPr>
            <w:tcW w:w="2336" w:type="dxa"/>
          </w:tcPr>
          <w:p w14:paraId="0AD6EE14" w14:textId="77777777" w:rsidR="003A69B2" w:rsidRDefault="00433F2A">
            <w:pPr>
              <w:pStyle w:val="TableParagraph"/>
              <w:spacing w:line="228" w:lineRule="exact"/>
              <w:ind w:left="110"/>
              <w:rPr>
                <w:sz w:val="20"/>
              </w:rPr>
            </w:pPr>
            <w:r>
              <w:rPr>
                <w:sz w:val="20"/>
              </w:rPr>
              <w:t>Speaker</w:t>
            </w:r>
            <w:r>
              <w:rPr>
                <w:spacing w:val="-1"/>
                <w:sz w:val="20"/>
              </w:rPr>
              <w:t xml:space="preserve"> </w:t>
            </w:r>
            <w:r>
              <w:rPr>
                <w:spacing w:val="-2"/>
                <w:sz w:val="20"/>
              </w:rPr>
              <w:t>Stipend</w:t>
            </w:r>
          </w:p>
        </w:tc>
        <w:tc>
          <w:tcPr>
            <w:tcW w:w="2341" w:type="dxa"/>
          </w:tcPr>
          <w:p w14:paraId="727833D4" w14:textId="77777777" w:rsidR="003A69B2" w:rsidRDefault="003A69B2">
            <w:pPr>
              <w:pStyle w:val="TableParagraph"/>
              <w:rPr>
                <w:sz w:val="20"/>
              </w:rPr>
            </w:pPr>
          </w:p>
        </w:tc>
        <w:tc>
          <w:tcPr>
            <w:tcW w:w="2336" w:type="dxa"/>
          </w:tcPr>
          <w:p w14:paraId="08693F8F" w14:textId="77777777" w:rsidR="003A69B2" w:rsidRDefault="003A69B2">
            <w:pPr>
              <w:pStyle w:val="TableParagraph"/>
              <w:rPr>
                <w:sz w:val="20"/>
              </w:rPr>
            </w:pPr>
          </w:p>
        </w:tc>
        <w:tc>
          <w:tcPr>
            <w:tcW w:w="2341" w:type="dxa"/>
          </w:tcPr>
          <w:p w14:paraId="48B807DF" w14:textId="77777777" w:rsidR="003A69B2" w:rsidRDefault="003A69B2">
            <w:pPr>
              <w:pStyle w:val="TableParagraph"/>
              <w:rPr>
                <w:sz w:val="20"/>
              </w:rPr>
            </w:pPr>
          </w:p>
        </w:tc>
      </w:tr>
      <w:tr w:rsidR="003A69B2" w14:paraId="0FBF8E00" w14:textId="77777777">
        <w:trPr>
          <w:trHeight w:val="460"/>
        </w:trPr>
        <w:tc>
          <w:tcPr>
            <w:tcW w:w="2336" w:type="dxa"/>
          </w:tcPr>
          <w:p w14:paraId="088E866E" w14:textId="77777777" w:rsidR="003A69B2" w:rsidRDefault="00433F2A">
            <w:pPr>
              <w:pStyle w:val="TableParagraph"/>
              <w:spacing w:line="230" w:lineRule="exact"/>
              <w:ind w:left="110" w:right="192"/>
              <w:rPr>
                <w:sz w:val="20"/>
              </w:rPr>
            </w:pPr>
            <w:r>
              <w:rPr>
                <w:sz w:val="20"/>
              </w:rPr>
              <w:t>Event</w:t>
            </w:r>
            <w:r>
              <w:rPr>
                <w:spacing w:val="-13"/>
                <w:sz w:val="20"/>
              </w:rPr>
              <w:t xml:space="preserve"> </w:t>
            </w:r>
            <w:r>
              <w:rPr>
                <w:sz w:val="20"/>
              </w:rPr>
              <w:t xml:space="preserve">Facilities/Planning </w:t>
            </w:r>
            <w:r>
              <w:rPr>
                <w:spacing w:val="-2"/>
                <w:sz w:val="20"/>
              </w:rPr>
              <w:t>Space</w:t>
            </w:r>
          </w:p>
        </w:tc>
        <w:tc>
          <w:tcPr>
            <w:tcW w:w="2341" w:type="dxa"/>
          </w:tcPr>
          <w:p w14:paraId="5EC7E30E" w14:textId="77777777" w:rsidR="003A69B2" w:rsidRDefault="003A69B2">
            <w:pPr>
              <w:pStyle w:val="TableParagraph"/>
              <w:rPr>
                <w:sz w:val="20"/>
              </w:rPr>
            </w:pPr>
          </w:p>
        </w:tc>
        <w:tc>
          <w:tcPr>
            <w:tcW w:w="2336" w:type="dxa"/>
          </w:tcPr>
          <w:p w14:paraId="355E79A9" w14:textId="77777777" w:rsidR="003A69B2" w:rsidRDefault="003A69B2">
            <w:pPr>
              <w:pStyle w:val="TableParagraph"/>
              <w:rPr>
                <w:sz w:val="20"/>
              </w:rPr>
            </w:pPr>
          </w:p>
        </w:tc>
        <w:tc>
          <w:tcPr>
            <w:tcW w:w="2341" w:type="dxa"/>
          </w:tcPr>
          <w:p w14:paraId="046E1F9D" w14:textId="77777777" w:rsidR="003A69B2" w:rsidRDefault="003A69B2">
            <w:pPr>
              <w:pStyle w:val="TableParagraph"/>
              <w:rPr>
                <w:sz w:val="20"/>
              </w:rPr>
            </w:pPr>
          </w:p>
        </w:tc>
      </w:tr>
      <w:tr w:rsidR="003A69B2" w14:paraId="5BBADAB3" w14:textId="77777777">
        <w:trPr>
          <w:trHeight w:val="274"/>
        </w:trPr>
        <w:tc>
          <w:tcPr>
            <w:tcW w:w="2336" w:type="dxa"/>
          </w:tcPr>
          <w:p w14:paraId="42B73FCF" w14:textId="77777777" w:rsidR="003A69B2" w:rsidRDefault="00433F2A">
            <w:pPr>
              <w:pStyle w:val="TableParagraph"/>
              <w:spacing w:line="228" w:lineRule="exact"/>
              <w:ind w:left="110"/>
              <w:rPr>
                <w:sz w:val="20"/>
              </w:rPr>
            </w:pPr>
            <w:r>
              <w:rPr>
                <w:sz w:val="20"/>
              </w:rPr>
              <w:t>Technical</w:t>
            </w:r>
            <w:r>
              <w:rPr>
                <w:spacing w:val="4"/>
                <w:sz w:val="20"/>
              </w:rPr>
              <w:t xml:space="preserve"> </w:t>
            </w:r>
            <w:r>
              <w:rPr>
                <w:spacing w:val="-2"/>
                <w:sz w:val="20"/>
              </w:rPr>
              <w:t>Equipment</w:t>
            </w:r>
          </w:p>
        </w:tc>
        <w:tc>
          <w:tcPr>
            <w:tcW w:w="2341" w:type="dxa"/>
          </w:tcPr>
          <w:p w14:paraId="0B17CFAE" w14:textId="77777777" w:rsidR="003A69B2" w:rsidRDefault="003A69B2">
            <w:pPr>
              <w:pStyle w:val="TableParagraph"/>
              <w:rPr>
                <w:sz w:val="20"/>
              </w:rPr>
            </w:pPr>
          </w:p>
        </w:tc>
        <w:tc>
          <w:tcPr>
            <w:tcW w:w="2336" w:type="dxa"/>
          </w:tcPr>
          <w:p w14:paraId="2B86F3C5" w14:textId="77777777" w:rsidR="003A69B2" w:rsidRDefault="003A69B2">
            <w:pPr>
              <w:pStyle w:val="TableParagraph"/>
              <w:rPr>
                <w:sz w:val="20"/>
              </w:rPr>
            </w:pPr>
          </w:p>
        </w:tc>
        <w:tc>
          <w:tcPr>
            <w:tcW w:w="2341" w:type="dxa"/>
          </w:tcPr>
          <w:p w14:paraId="734290D3" w14:textId="77777777" w:rsidR="003A69B2" w:rsidRDefault="003A69B2">
            <w:pPr>
              <w:pStyle w:val="TableParagraph"/>
              <w:rPr>
                <w:sz w:val="20"/>
              </w:rPr>
            </w:pPr>
          </w:p>
        </w:tc>
      </w:tr>
      <w:tr w:rsidR="003A69B2" w14:paraId="713C7BC9" w14:textId="77777777">
        <w:trPr>
          <w:trHeight w:val="275"/>
        </w:trPr>
        <w:tc>
          <w:tcPr>
            <w:tcW w:w="2336" w:type="dxa"/>
          </w:tcPr>
          <w:p w14:paraId="2A64DC05" w14:textId="77777777" w:rsidR="003A69B2" w:rsidRDefault="00433F2A">
            <w:pPr>
              <w:pStyle w:val="TableParagraph"/>
              <w:spacing w:line="228" w:lineRule="exact"/>
              <w:ind w:left="110"/>
              <w:rPr>
                <w:sz w:val="20"/>
              </w:rPr>
            </w:pPr>
            <w:r>
              <w:rPr>
                <w:spacing w:val="-2"/>
                <w:sz w:val="20"/>
              </w:rPr>
              <w:t>Incidentals</w:t>
            </w:r>
          </w:p>
        </w:tc>
        <w:tc>
          <w:tcPr>
            <w:tcW w:w="2341" w:type="dxa"/>
          </w:tcPr>
          <w:p w14:paraId="7A59813B" w14:textId="77777777" w:rsidR="003A69B2" w:rsidRDefault="003A69B2">
            <w:pPr>
              <w:pStyle w:val="TableParagraph"/>
              <w:rPr>
                <w:sz w:val="20"/>
              </w:rPr>
            </w:pPr>
          </w:p>
        </w:tc>
        <w:tc>
          <w:tcPr>
            <w:tcW w:w="2336" w:type="dxa"/>
          </w:tcPr>
          <w:p w14:paraId="56BFB755" w14:textId="77777777" w:rsidR="003A69B2" w:rsidRDefault="003A69B2">
            <w:pPr>
              <w:pStyle w:val="TableParagraph"/>
              <w:rPr>
                <w:sz w:val="20"/>
              </w:rPr>
            </w:pPr>
          </w:p>
        </w:tc>
        <w:tc>
          <w:tcPr>
            <w:tcW w:w="2341" w:type="dxa"/>
          </w:tcPr>
          <w:p w14:paraId="13E91E4F" w14:textId="77777777" w:rsidR="003A69B2" w:rsidRDefault="003A69B2">
            <w:pPr>
              <w:pStyle w:val="TableParagraph"/>
              <w:rPr>
                <w:sz w:val="20"/>
              </w:rPr>
            </w:pPr>
          </w:p>
        </w:tc>
      </w:tr>
      <w:tr w:rsidR="003A69B2" w14:paraId="197DAD5E" w14:textId="77777777">
        <w:trPr>
          <w:trHeight w:val="275"/>
        </w:trPr>
        <w:tc>
          <w:tcPr>
            <w:tcW w:w="2336" w:type="dxa"/>
          </w:tcPr>
          <w:p w14:paraId="3865CBFA" w14:textId="77777777" w:rsidR="003A69B2" w:rsidRDefault="003A69B2">
            <w:pPr>
              <w:pStyle w:val="TableParagraph"/>
              <w:rPr>
                <w:sz w:val="20"/>
              </w:rPr>
            </w:pPr>
          </w:p>
        </w:tc>
        <w:tc>
          <w:tcPr>
            <w:tcW w:w="2341" w:type="dxa"/>
          </w:tcPr>
          <w:p w14:paraId="344EF656" w14:textId="77777777" w:rsidR="003A69B2" w:rsidRDefault="003A69B2">
            <w:pPr>
              <w:pStyle w:val="TableParagraph"/>
              <w:rPr>
                <w:sz w:val="20"/>
              </w:rPr>
            </w:pPr>
          </w:p>
        </w:tc>
        <w:tc>
          <w:tcPr>
            <w:tcW w:w="2336" w:type="dxa"/>
          </w:tcPr>
          <w:p w14:paraId="544D03C7" w14:textId="77777777" w:rsidR="003A69B2" w:rsidRDefault="003A69B2">
            <w:pPr>
              <w:pStyle w:val="TableParagraph"/>
              <w:rPr>
                <w:sz w:val="20"/>
              </w:rPr>
            </w:pPr>
          </w:p>
        </w:tc>
        <w:tc>
          <w:tcPr>
            <w:tcW w:w="2341" w:type="dxa"/>
          </w:tcPr>
          <w:p w14:paraId="2996CE86" w14:textId="77777777" w:rsidR="003A69B2" w:rsidRDefault="003A69B2">
            <w:pPr>
              <w:pStyle w:val="TableParagraph"/>
              <w:rPr>
                <w:sz w:val="20"/>
              </w:rPr>
            </w:pPr>
          </w:p>
        </w:tc>
      </w:tr>
      <w:tr w:rsidR="003A69B2" w14:paraId="550F4D42" w14:textId="77777777">
        <w:trPr>
          <w:trHeight w:val="460"/>
        </w:trPr>
        <w:tc>
          <w:tcPr>
            <w:tcW w:w="2336" w:type="dxa"/>
          </w:tcPr>
          <w:p w14:paraId="0570BBF4" w14:textId="77777777" w:rsidR="003A69B2" w:rsidRDefault="00433F2A">
            <w:pPr>
              <w:pStyle w:val="TableParagraph"/>
              <w:spacing w:line="230" w:lineRule="exact"/>
              <w:ind w:left="110" w:right="1003"/>
              <w:rPr>
                <w:b/>
                <w:sz w:val="20"/>
              </w:rPr>
            </w:pPr>
            <w:r>
              <w:rPr>
                <w:b/>
                <w:sz w:val="20"/>
              </w:rPr>
              <w:t>Total</w:t>
            </w:r>
            <w:r>
              <w:rPr>
                <w:b/>
                <w:spacing w:val="-13"/>
                <w:sz w:val="20"/>
              </w:rPr>
              <w:t xml:space="preserve"> </w:t>
            </w:r>
            <w:r>
              <w:rPr>
                <w:b/>
                <w:sz w:val="20"/>
              </w:rPr>
              <w:t xml:space="preserve">Amount </w:t>
            </w:r>
            <w:r>
              <w:rPr>
                <w:b/>
                <w:spacing w:val="-2"/>
                <w:sz w:val="20"/>
              </w:rPr>
              <w:t>Requested</w:t>
            </w:r>
          </w:p>
        </w:tc>
        <w:tc>
          <w:tcPr>
            <w:tcW w:w="2341" w:type="dxa"/>
          </w:tcPr>
          <w:p w14:paraId="50E73A16" w14:textId="77777777" w:rsidR="003A69B2" w:rsidRDefault="003A69B2">
            <w:pPr>
              <w:pStyle w:val="TableParagraph"/>
              <w:rPr>
                <w:sz w:val="20"/>
              </w:rPr>
            </w:pPr>
          </w:p>
        </w:tc>
        <w:tc>
          <w:tcPr>
            <w:tcW w:w="4677" w:type="dxa"/>
            <w:gridSpan w:val="2"/>
            <w:tcBorders>
              <w:bottom w:val="nil"/>
              <w:right w:val="nil"/>
            </w:tcBorders>
          </w:tcPr>
          <w:p w14:paraId="51AC2B8B" w14:textId="77777777" w:rsidR="003A69B2" w:rsidRDefault="003A69B2">
            <w:pPr>
              <w:pStyle w:val="TableParagraph"/>
              <w:rPr>
                <w:sz w:val="20"/>
              </w:rPr>
            </w:pPr>
          </w:p>
        </w:tc>
      </w:tr>
    </w:tbl>
    <w:p w14:paraId="4713CE0B" w14:textId="77777777" w:rsidR="003A69B2" w:rsidRDefault="003A69B2">
      <w:pPr>
        <w:pStyle w:val="BodyText"/>
        <w:rPr>
          <w:rFonts w:ascii="Times New Roman"/>
          <w:b/>
          <w:sz w:val="20"/>
        </w:rPr>
      </w:pPr>
    </w:p>
    <w:p w14:paraId="5DD45981" w14:textId="77777777" w:rsidR="003A69B2" w:rsidRDefault="003A69B2">
      <w:pPr>
        <w:pStyle w:val="BodyText"/>
        <w:rPr>
          <w:rFonts w:ascii="Times New Roman"/>
          <w:b/>
          <w:sz w:val="20"/>
        </w:rPr>
      </w:pPr>
    </w:p>
    <w:p w14:paraId="367A9E14" w14:textId="77777777" w:rsidR="003A69B2" w:rsidRDefault="003A69B2">
      <w:pPr>
        <w:pStyle w:val="BodyText"/>
        <w:spacing w:before="100"/>
        <w:rPr>
          <w:rFonts w:ascii="Times New Roman"/>
          <w:b/>
          <w:sz w:val="20"/>
        </w:rPr>
      </w:pPr>
    </w:p>
    <w:p w14:paraId="190F348B" w14:textId="77777777" w:rsidR="003A69B2" w:rsidRDefault="00433F2A">
      <w:pPr>
        <w:spacing w:before="1"/>
        <w:ind w:left="100" w:right="276"/>
        <w:rPr>
          <w:rFonts w:ascii="Times New Roman"/>
          <w:i/>
          <w:sz w:val="20"/>
        </w:rPr>
      </w:pPr>
      <w:r>
        <w:rPr>
          <w:rFonts w:ascii="Times New Roman"/>
          <w:i/>
          <w:sz w:val="20"/>
        </w:rPr>
        <w:t>Published</w:t>
      </w:r>
      <w:r>
        <w:rPr>
          <w:rFonts w:ascii="Times New Roman"/>
          <w:i/>
          <w:spacing w:val="-4"/>
          <w:sz w:val="20"/>
        </w:rPr>
        <w:t xml:space="preserve"> </w:t>
      </w:r>
      <w:r>
        <w:rPr>
          <w:rFonts w:ascii="Times New Roman"/>
          <w:i/>
          <w:sz w:val="20"/>
        </w:rPr>
        <w:t>by</w:t>
      </w:r>
      <w:r>
        <w:rPr>
          <w:rFonts w:ascii="Times New Roman"/>
          <w:i/>
          <w:spacing w:val="-2"/>
          <w:sz w:val="20"/>
        </w:rPr>
        <w:t xml:space="preserve"> </w:t>
      </w:r>
      <w:r>
        <w:rPr>
          <w:rFonts w:ascii="Times New Roman"/>
          <w:i/>
          <w:sz w:val="20"/>
        </w:rPr>
        <w:t>the</w:t>
      </w:r>
      <w:r>
        <w:rPr>
          <w:rFonts w:ascii="Times New Roman"/>
          <w:i/>
          <w:spacing w:val="-3"/>
          <w:sz w:val="20"/>
        </w:rPr>
        <w:t xml:space="preserve"> </w:t>
      </w:r>
      <w:r>
        <w:rPr>
          <w:rFonts w:ascii="Times New Roman"/>
          <w:i/>
          <w:sz w:val="20"/>
        </w:rPr>
        <w:t>Southern</w:t>
      </w:r>
      <w:r>
        <w:rPr>
          <w:rFonts w:ascii="Times New Roman"/>
          <w:i/>
          <w:spacing w:val="-4"/>
          <w:sz w:val="20"/>
        </w:rPr>
        <w:t xml:space="preserve"> </w:t>
      </w:r>
      <w:r>
        <w:rPr>
          <w:rFonts w:ascii="Times New Roman"/>
          <w:i/>
          <w:sz w:val="20"/>
        </w:rPr>
        <w:t>Region</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the</w:t>
      </w:r>
      <w:r>
        <w:rPr>
          <w:rFonts w:ascii="Times New Roman"/>
          <w:i/>
          <w:spacing w:val="-3"/>
          <w:sz w:val="20"/>
        </w:rPr>
        <w:t xml:space="preserve"> </w:t>
      </w:r>
      <w:r>
        <w:rPr>
          <w:rFonts w:ascii="Times New Roman"/>
          <w:i/>
          <w:sz w:val="20"/>
        </w:rPr>
        <w:t>Sustainable</w:t>
      </w:r>
      <w:r>
        <w:rPr>
          <w:rFonts w:ascii="Times New Roman"/>
          <w:i/>
          <w:spacing w:val="-3"/>
          <w:sz w:val="20"/>
        </w:rPr>
        <w:t xml:space="preserve"> </w:t>
      </w:r>
      <w:r>
        <w:rPr>
          <w:rFonts w:ascii="Times New Roman"/>
          <w:i/>
          <w:sz w:val="20"/>
        </w:rPr>
        <w:t>Agriculture</w:t>
      </w:r>
      <w:r>
        <w:rPr>
          <w:rFonts w:ascii="Times New Roman"/>
          <w:i/>
          <w:spacing w:val="-3"/>
          <w:sz w:val="20"/>
        </w:rPr>
        <w:t xml:space="preserve"> </w:t>
      </w:r>
      <w:r>
        <w:rPr>
          <w:rFonts w:ascii="Times New Roman"/>
          <w:i/>
          <w:sz w:val="20"/>
        </w:rPr>
        <w:t>Research</w:t>
      </w:r>
      <w:r>
        <w:rPr>
          <w:rFonts w:ascii="Times New Roman"/>
          <w:i/>
          <w:spacing w:val="-4"/>
          <w:sz w:val="20"/>
        </w:rPr>
        <w:t xml:space="preserve"> </w:t>
      </w:r>
      <w:r>
        <w:rPr>
          <w:rFonts w:ascii="Times New Roman"/>
          <w:i/>
          <w:sz w:val="20"/>
        </w:rPr>
        <w:t>and</w:t>
      </w:r>
      <w:r>
        <w:rPr>
          <w:rFonts w:ascii="Times New Roman"/>
          <w:i/>
          <w:spacing w:val="-4"/>
          <w:sz w:val="20"/>
        </w:rPr>
        <w:t xml:space="preserve"> </w:t>
      </w:r>
      <w:r>
        <w:rPr>
          <w:rFonts w:ascii="Times New Roman"/>
          <w:i/>
          <w:sz w:val="20"/>
        </w:rPr>
        <w:t>Education</w:t>
      </w:r>
      <w:r>
        <w:rPr>
          <w:rFonts w:ascii="Times New Roman"/>
          <w:i/>
          <w:spacing w:val="-4"/>
          <w:sz w:val="20"/>
        </w:rPr>
        <w:t xml:space="preserve"> </w:t>
      </w:r>
      <w:r>
        <w:rPr>
          <w:rFonts w:ascii="Times New Roman"/>
          <w:i/>
          <w:sz w:val="20"/>
        </w:rPr>
        <w:t>(SARE)</w:t>
      </w:r>
      <w:r>
        <w:rPr>
          <w:rFonts w:ascii="Times New Roman"/>
          <w:i/>
          <w:spacing w:val="-5"/>
          <w:sz w:val="20"/>
        </w:rPr>
        <w:t xml:space="preserve"> </w:t>
      </w:r>
      <w:r>
        <w:rPr>
          <w:rFonts w:ascii="Times New Roman"/>
          <w:i/>
          <w:sz w:val="20"/>
        </w:rPr>
        <w:t>program.</w:t>
      </w:r>
      <w:r>
        <w:rPr>
          <w:rFonts w:ascii="Times New Roman"/>
          <w:i/>
          <w:spacing w:val="-4"/>
          <w:sz w:val="20"/>
        </w:rPr>
        <w:t xml:space="preserve"> </w:t>
      </w:r>
      <w:r>
        <w:rPr>
          <w:rFonts w:ascii="Times New Roman"/>
          <w:i/>
          <w:sz w:val="20"/>
        </w:rPr>
        <w:t xml:space="preserve">Funded by the </w:t>
      </w:r>
      <w:hyperlink r:id="rId10">
        <w:r>
          <w:rPr>
            <w:rFonts w:ascii="Times New Roman"/>
            <w:i/>
            <w:color w:val="0462C1"/>
            <w:sz w:val="20"/>
            <w:u w:val="single" w:color="0462C1"/>
          </w:rPr>
          <w:t>USDA National Institute of Food and Agriculture</w:t>
        </w:r>
      </w:hyperlink>
      <w:r>
        <w:rPr>
          <w:rFonts w:ascii="Times New Roman"/>
          <w:i/>
          <w:color w:val="0462C1"/>
          <w:sz w:val="20"/>
        </w:rPr>
        <w:t xml:space="preserve"> </w:t>
      </w:r>
      <w:r>
        <w:rPr>
          <w:rFonts w:ascii="Times New Roman"/>
          <w:i/>
          <w:sz w:val="20"/>
        </w:rPr>
        <w:t xml:space="preserve">(NIFA), Southern SARE operates under cooperative agreements with the </w:t>
      </w:r>
      <w:hyperlink r:id="rId11">
        <w:r>
          <w:rPr>
            <w:rFonts w:ascii="Times New Roman"/>
            <w:i/>
            <w:color w:val="0462C1"/>
            <w:sz w:val="20"/>
            <w:u w:val="single" w:color="0462C1"/>
          </w:rPr>
          <w:t>University of Georgia</w:t>
        </w:r>
        <w:r>
          <w:rPr>
            <w:rFonts w:ascii="Times New Roman"/>
            <w:i/>
            <w:sz w:val="20"/>
          </w:rPr>
          <w:t>,</w:t>
        </w:r>
      </w:hyperlink>
      <w:r>
        <w:rPr>
          <w:rFonts w:ascii="Times New Roman"/>
          <w:i/>
          <w:sz w:val="20"/>
        </w:rPr>
        <w:t xml:space="preserve"> </w:t>
      </w:r>
      <w:hyperlink r:id="rId12">
        <w:r>
          <w:rPr>
            <w:rFonts w:ascii="Times New Roman"/>
            <w:i/>
            <w:color w:val="0462C1"/>
            <w:sz w:val="20"/>
            <w:u w:val="single" w:color="0462C1"/>
          </w:rPr>
          <w:t>Fort Valley State University</w:t>
        </w:r>
        <w:r>
          <w:rPr>
            <w:rFonts w:ascii="Times New Roman"/>
            <w:i/>
            <w:sz w:val="20"/>
          </w:rPr>
          <w:t>,</w:t>
        </w:r>
      </w:hyperlink>
      <w:r>
        <w:rPr>
          <w:rFonts w:ascii="Times New Roman"/>
          <w:i/>
          <w:sz w:val="20"/>
        </w:rPr>
        <w:t xml:space="preserve"> and the </w:t>
      </w:r>
      <w:hyperlink r:id="rId13">
        <w:r>
          <w:rPr>
            <w:rFonts w:ascii="Times New Roman"/>
            <w:i/>
            <w:color w:val="0462C1"/>
            <w:sz w:val="20"/>
            <w:u w:val="single" w:color="0462C1"/>
          </w:rPr>
          <w:t>Kerr Center for Sustainable</w:t>
        </w:r>
      </w:hyperlink>
      <w:r>
        <w:rPr>
          <w:rFonts w:ascii="Times New Roman"/>
          <w:i/>
          <w:color w:val="0462C1"/>
          <w:sz w:val="20"/>
        </w:rPr>
        <w:t xml:space="preserve"> </w:t>
      </w:r>
      <w:hyperlink r:id="rId14">
        <w:r>
          <w:rPr>
            <w:rFonts w:ascii="Times New Roman"/>
            <w:i/>
            <w:color w:val="0462C1"/>
            <w:sz w:val="20"/>
            <w:u w:val="single" w:color="0462C1"/>
          </w:rPr>
          <w:t>Agriculture</w:t>
        </w:r>
      </w:hyperlink>
      <w:r>
        <w:rPr>
          <w:rFonts w:ascii="Times New Roman"/>
          <w:i/>
          <w:color w:val="0462C1"/>
          <w:sz w:val="20"/>
        </w:rPr>
        <w:t xml:space="preserve"> </w:t>
      </w:r>
      <w:r>
        <w:rPr>
          <w:rFonts w:ascii="Times New Roman"/>
          <w:i/>
          <w:sz w:val="20"/>
        </w:rPr>
        <w:t>to offer competitive grants to advance sustainable agriculture in America's Southern region. USDA is an equal opportunity employer and service provider. Any opinions, findings, conclusions, or recommendations expressed in this publication are those of the author(s) and do not necessarily reflect the view of the U.S. Department of Agriculture.</w:t>
      </w:r>
    </w:p>
    <w:sectPr w:rsidR="003A69B2">
      <w:type w:val="continuous"/>
      <w:pgSz w:w="12240" w:h="15840"/>
      <w:pgMar w:top="142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47DD1"/>
    <w:multiLevelType w:val="hybridMultilevel"/>
    <w:tmpl w:val="126C0B98"/>
    <w:lvl w:ilvl="0" w:tplc="2844379E">
      <w:numFmt w:val="bullet"/>
      <w:lvlText w:val=""/>
      <w:lvlJc w:val="left"/>
      <w:pPr>
        <w:ind w:left="821" w:hanging="360"/>
      </w:pPr>
      <w:rPr>
        <w:rFonts w:ascii="Symbol" w:eastAsia="Symbol" w:hAnsi="Symbol" w:cs="Symbol" w:hint="default"/>
        <w:spacing w:val="0"/>
        <w:w w:val="100"/>
        <w:lang w:val="en-US" w:eastAsia="en-US" w:bidi="ar-SA"/>
      </w:rPr>
    </w:lvl>
    <w:lvl w:ilvl="1" w:tplc="34E6AFCC">
      <w:numFmt w:val="bullet"/>
      <w:lvlText w:val="•"/>
      <w:lvlJc w:val="left"/>
      <w:pPr>
        <w:ind w:left="1706" w:hanging="360"/>
      </w:pPr>
      <w:rPr>
        <w:rFonts w:hint="default"/>
        <w:lang w:val="en-US" w:eastAsia="en-US" w:bidi="ar-SA"/>
      </w:rPr>
    </w:lvl>
    <w:lvl w:ilvl="2" w:tplc="96DC02CC">
      <w:numFmt w:val="bullet"/>
      <w:lvlText w:val="•"/>
      <w:lvlJc w:val="left"/>
      <w:pPr>
        <w:ind w:left="2592" w:hanging="360"/>
      </w:pPr>
      <w:rPr>
        <w:rFonts w:hint="default"/>
        <w:lang w:val="en-US" w:eastAsia="en-US" w:bidi="ar-SA"/>
      </w:rPr>
    </w:lvl>
    <w:lvl w:ilvl="3" w:tplc="86EEF82A">
      <w:numFmt w:val="bullet"/>
      <w:lvlText w:val="•"/>
      <w:lvlJc w:val="left"/>
      <w:pPr>
        <w:ind w:left="3478" w:hanging="360"/>
      </w:pPr>
      <w:rPr>
        <w:rFonts w:hint="default"/>
        <w:lang w:val="en-US" w:eastAsia="en-US" w:bidi="ar-SA"/>
      </w:rPr>
    </w:lvl>
    <w:lvl w:ilvl="4" w:tplc="2822F674">
      <w:numFmt w:val="bullet"/>
      <w:lvlText w:val="•"/>
      <w:lvlJc w:val="left"/>
      <w:pPr>
        <w:ind w:left="4364" w:hanging="360"/>
      </w:pPr>
      <w:rPr>
        <w:rFonts w:hint="default"/>
        <w:lang w:val="en-US" w:eastAsia="en-US" w:bidi="ar-SA"/>
      </w:rPr>
    </w:lvl>
    <w:lvl w:ilvl="5" w:tplc="490220B2">
      <w:numFmt w:val="bullet"/>
      <w:lvlText w:val="•"/>
      <w:lvlJc w:val="left"/>
      <w:pPr>
        <w:ind w:left="5250" w:hanging="360"/>
      </w:pPr>
      <w:rPr>
        <w:rFonts w:hint="default"/>
        <w:lang w:val="en-US" w:eastAsia="en-US" w:bidi="ar-SA"/>
      </w:rPr>
    </w:lvl>
    <w:lvl w:ilvl="6" w:tplc="BB124AF4">
      <w:numFmt w:val="bullet"/>
      <w:lvlText w:val="•"/>
      <w:lvlJc w:val="left"/>
      <w:pPr>
        <w:ind w:left="6136" w:hanging="360"/>
      </w:pPr>
      <w:rPr>
        <w:rFonts w:hint="default"/>
        <w:lang w:val="en-US" w:eastAsia="en-US" w:bidi="ar-SA"/>
      </w:rPr>
    </w:lvl>
    <w:lvl w:ilvl="7" w:tplc="C71618FE">
      <w:numFmt w:val="bullet"/>
      <w:lvlText w:val="•"/>
      <w:lvlJc w:val="left"/>
      <w:pPr>
        <w:ind w:left="7022" w:hanging="360"/>
      </w:pPr>
      <w:rPr>
        <w:rFonts w:hint="default"/>
        <w:lang w:val="en-US" w:eastAsia="en-US" w:bidi="ar-SA"/>
      </w:rPr>
    </w:lvl>
    <w:lvl w:ilvl="8" w:tplc="25DCACD6">
      <w:numFmt w:val="bullet"/>
      <w:lvlText w:val="•"/>
      <w:lvlJc w:val="left"/>
      <w:pPr>
        <w:ind w:left="7908" w:hanging="360"/>
      </w:pPr>
      <w:rPr>
        <w:rFonts w:hint="default"/>
        <w:lang w:val="en-US" w:eastAsia="en-US" w:bidi="ar-SA"/>
      </w:rPr>
    </w:lvl>
  </w:abstractNum>
  <w:num w:numId="1" w16cid:durableId="117691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B2"/>
    <w:rsid w:val="001A07EA"/>
    <w:rsid w:val="003447D8"/>
    <w:rsid w:val="003A69B2"/>
    <w:rsid w:val="0043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EE5E3"/>
  <w15:docId w15:val="{172D1329-474D-C143-8CDB-1162601A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0"/>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uthern.sare.org/about/conference-sponsorships/" TargetMode="External"/><Relationship Id="rId13" Type="http://schemas.openxmlformats.org/officeDocument/2006/relationships/hyperlink" Target="https://www.kerrcenter.com/" TargetMode="External"/><Relationship Id="rId3" Type="http://schemas.openxmlformats.org/officeDocument/2006/relationships/settings" Target="settings.xml"/><Relationship Id="rId7" Type="http://schemas.openxmlformats.org/officeDocument/2006/relationships/hyperlink" Target="mailto:washingtonb@fvsu.edu" TargetMode="External"/><Relationship Id="rId12" Type="http://schemas.openxmlformats.org/officeDocument/2006/relationships/hyperlink" Target="https://ag.f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pollock@uga.edu" TargetMode="External"/><Relationship Id="rId11" Type="http://schemas.openxmlformats.org/officeDocument/2006/relationships/hyperlink" Target="https://www.caes.uga.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nifa.usda.gov/" TargetMode="External"/><Relationship Id="rId4" Type="http://schemas.openxmlformats.org/officeDocument/2006/relationships/webSettings" Target="webSettings.xml"/><Relationship Id="rId9" Type="http://schemas.openxmlformats.org/officeDocument/2006/relationships/hyperlink" Target="https://southern.sare.org/about/conference-sponsorships/" TargetMode="External"/><Relationship Id="rId14" Type="http://schemas.openxmlformats.org/officeDocument/2006/relationships/hyperlink" Target="https://www.ker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Pollock</dc:creator>
  <cp:lastModifiedBy>Daramonifah Cooper</cp:lastModifiedBy>
  <cp:revision>2</cp:revision>
  <dcterms:created xsi:type="dcterms:W3CDTF">2024-05-30T12:45:00Z</dcterms:created>
  <dcterms:modified xsi:type="dcterms:W3CDTF">2024-05-30T12:45:00Z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vt:lpwstr>
  </property>
  <property fmtid="{D5CDD505-2E9C-101B-9397-08002B2CF9AE}" pid="4" name="LastSaved">
    <vt:filetime>2024-05-28T00:00:00Z</vt:filetime>
  </property>
</Properties>
</file>